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D75C" w14:textId="77777777" w:rsidR="00185BCF" w:rsidRPr="00B20569" w:rsidRDefault="00185BCF" w:rsidP="00185BCF">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185BCF" w:rsidRPr="00B20569" w14:paraId="3B044046" w14:textId="77777777" w:rsidTr="00D43DC0">
        <w:tc>
          <w:tcPr>
            <w:tcW w:w="9466" w:type="dxa"/>
            <w:shd w:val="pct15" w:color="auto" w:fill="auto"/>
          </w:tcPr>
          <w:p w14:paraId="7319ACBA" w14:textId="77777777" w:rsidR="00185BCF" w:rsidRPr="00B20569" w:rsidRDefault="00185BCF" w:rsidP="00D43DC0">
            <w:pPr>
              <w:snapToGrid w:val="0"/>
              <w:jc w:val="center"/>
              <w:rPr>
                <w:i/>
                <w:sz w:val="28"/>
                <w:szCs w:val="28"/>
              </w:rPr>
            </w:pPr>
            <w:r w:rsidRPr="00B20569">
              <w:rPr>
                <w:b/>
                <w:sz w:val="28"/>
                <w:szCs w:val="28"/>
              </w:rPr>
              <w:t xml:space="preserve">Course Outline </w:t>
            </w:r>
          </w:p>
        </w:tc>
      </w:tr>
    </w:tbl>
    <w:p w14:paraId="2D229C11" w14:textId="77777777" w:rsidR="00185BCF" w:rsidRPr="00B20569" w:rsidRDefault="00185BCF" w:rsidP="00185BCF">
      <w:pPr>
        <w:rPr>
          <w:b/>
          <w:shd w:val="clear" w:color="auto" w:fill="FFFFFF"/>
        </w:rPr>
      </w:pPr>
    </w:p>
    <w:p w14:paraId="23C9FB77" w14:textId="77777777" w:rsidR="00185BCF" w:rsidRPr="00B20569" w:rsidRDefault="00185BCF" w:rsidP="00185BCF">
      <w:pPr>
        <w:rPr>
          <w:b/>
          <w:shd w:val="pct15" w:color="auto" w:fill="FFFFFF"/>
        </w:rPr>
      </w:pPr>
      <w:r w:rsidRPr="00B20569">
        <w:rPr>
          <w:b/>
          <w:shd w:val="pct15" w:color="auto" w:fill="FFFFFF"/>
        </w:rPr>
        <w:t>Part I</w:t>
      </w:r>
    </w:p>
    <w:p w14:paraId="16C0BC0E" w14:textId="77777777" w:rsidR="00185BCF" w:rsidRPr="00B20569" w:rsidRDefault="00185BCF" w:rsidP="00185BCF">
      <w:pPr>
        <w:tabs>
          <w:tab w:val="left" w:pos="2552"/>
        </w:tabs>
        <w:spacing w:afterLines="60" w:after="144"/>
      </w:pPr>
      <w:r w:rsidRPr="00B20569">
        <w:rPr>
          <w:b/>
        </w:rPr>
        <w:t>Programme Title</w:t>
      </w:r>
      <w:r w:rsidRPr="00B20569">
        <w:rPr>
          <w:b/>
        </w:rPr>
        <w:tab/>
        <w:t>:</w:t>
      </w:r>
      <w:r w:rsidRPr="00B20569">
        <w:rPr>
          <w:b/>
        </w:rPr>
        <w:tab/>
      </w:r>
      <w:r w:rsidRPr="00B20569">
        <w:t>Bachelor of Health Education (Honours)</w:t>
      </w:r>
    </w:p>
    <w:p w14:paraId="7AFB24EC" w14:textId="77777777" w:rsidR="00185BCF" w:rsidRPr="00B20569" w:rsidRDefault="00185BCF" w:rsidP="00185BCF">
      <w:pPr>
        <w:tabs>
          <w:tab w:val="left" w:pos="2552"/>
        </w:tabs>
        <w:spacing w:afterLines="60" w:after="144"/>
      </w:pPr>
      <w:r w:rsidRPr="00B20569">
        <w:rPr>
          <w:b/>
        </w:rPr>
        <w:t xml:space="preserve">Programme QF Level   :  </w:t>
      </w:r>
      <w:r w:rsidRPr="00B20569">
        <w:t>5</w:t>
      </w:r>
    </w:p>
    <w:p w14:paraId="0FC468A6" w14:textId="77777777" w:rsidR="00185BCF" w:rsidRPr="00B20569" w:rsidRDefault="00185BCF" w:rsidP="00185BCF">
      <w:pPr>
        <w:tabs>
          <w:tab w:val="left" w:pos="2552"/>
        </w:tabs>
        <w:snapToGrid w:val="0"/>
        <w:spacing w:afterLines="60" w:after="144"/>
      </w:pPr>
      <w:r w:rsidRPr="00B20569">
        <w:rPr>
          <w:b/>
        </w:rPr>
        <w:t>Course Title</w:t>
      </w:r>
      <w:r w:rsidRPr="00B20569">
        <w:rPr>
          <w:b/>
        </w:rPr>
        <w:tab/>
        <w:t>:</w:t>
      </w:r>
      <w:r w:rsidRPr="00B20569">
        <w:rPr>
          <w:b/>
        </w:rPr>
        <w:tab/>
      </w:r>
      <w:r w:rsidRPr="00B20569">
        <w:t>Introduction to Primary Health</w:t>
      </w:r>
    </w:p>
    <w:p w14:paraId="7CEF65F8" w14:textId="77777777" w:rsidR="00185BCF" w:rsidRPr="00B20569" w:rsidRDefault="00185BCF" w:rsidP="00185BCF">
      <w:pPr>
        <w:tabs>
          <w:tab w:val="left" w:pos="2552"/>
        </w:tabs>
        <w:spacing w:afterLines="60" w:after="144"/>
      </w:pPr>
      <w:r w:rsidRPr="00B20569">
        <w:rPr>
          <w:b/>
        </w:rPr>
        <w:t>Course Code</w:t>
      </w:r>
      <w:r w:rsidRPr="00B20569">
        <w:rPr>
          <w:b/>
        </w:rPr>
        <w:tab/>
        <w:t>:</w:t>
      </w:r>
      <w:r w:rsidRPr="00B20569">
        <w:rPr>
          <w:b/>
        </w:rPr>
        <w:tab/>
      </w:r>
      <w:r w:rsidRPr="00B20569">
        <w:t>HCS3031</w:t>
      </w:r>
    </w:p>
    <w:p w14:paraId="0727C7BE" w14:textId="77777777" w:rsidR="00185BCF" w:rsidRPr="00B20569" w:rsidRDefault="00185BCF" w:rsidP="00185BCF">
      <w:pPr>
        <w:tabs>
          <w:tab w:val="left" w:pos="2552"/>
        </w:tabs>
        <w:spacing w:afterLines="60" w:after="144"/>
      </w:pPr>
      <w:r w:rsidRPr="00B20569">
        <w:rPr>
          <w:b/>
        </w:rPr>
        <w:t>Department</w:t>
      </w:r>
      <w:r w:rsidRPr="00B20569">
        <w:rPr>
          <w:b/>
        </w:rPr>
        <w:tab/>
        <w:t>:</w:t>
      </w:r>
      <w:r w:rsidRPr="00B20569">
        <w:rPr>
          <w:b/>
        </w:rPr>
        <w:tab/>
      </w:r>
      <w:r w:rsidRPr="00B20569">
        <w:t>Health and Physical Education</w:t>
      </w:r>
    </w:p>
    <w:p w14:paraId="1C268630" w14:textId="77777777" w:rsidR="00185BCF" w:rsidRPr="00B20569" w:rsidRDefault="00185BCF" w:rsidP="00185BCF">
      <w:pPr>
        <w:tabs>
          <w:tab w:val="left" w:pos="2552"/>
        </w:tabs>
        <w:snapToGrid w:val="0"/>
        <w:spacing w:afterLines="60" w:after="144"/>
      </w:pPr>
      <w:r w:rsidRPr="00B20569">
        <w:rPr>
          <w:b/>
        </w:rPr>
        <w:t>Credit Points</w:t>
      </w:r>
      <w:r w:rsidRPr="00B20569">
        <w:rPr>
          <w:b/>
        </w:rPr>
        <w:tab/>
        <w:t>:</w:t>
      </w:r>
      <w:r w:rsidRPr="00B20569">
        <w:rPr>
          <w:b/>
        </w:rPr>
        <w:tab/>
      </w:r>
      <w:r w:rsidRPr="00B20569">
        <w:t>3</w:t>
      </w:r>
    </w:p>
    <w:p w14:paraId="0CF6A1D4" w14:textId="77777777" w:rsidR="00185BCF" w:rsidRPr="00B20569" w:rsidRDefault="00185BCF" w:rsidP="00185BCF">
      <w:pPr>
        <w:tabs>
          <w:tab w:val="left" w:pos="2535"/>
          <w:tab w:val="left" w:pos="2835"/>
          <w:tab w:val="left" w:pos="5245"/>
        </w:tabs>
        <w:spacing w:afterLines="60" w:after="144"/>
      </w:pPr>
      <w:r w:rsidRPr="00B20569">
        <w:rPr>
          <w:b/>
        </w:rPr>
        <w:t>Contact Hours</w:t>
      </w:r>
      <w:r w:rsidRPr="00B20569">
        <w:rPr>
          <w:b/>
        </w:rPr>
        <w:tab/>
        <w:t>:</w:t>
      </w:r>
      <w:r w:rsidRPr="00B20569">
        <w:rPr>
          <w:b/>
        </w:rPr>
        <w:tab/>
      </w:r>
      <w:r w:rsidRPr="00B20569">
        <w:t>Lecture</w:t>
      </w:r>
      <w:r w:rsidRPr="00B20569">
        <w:tab/>
        <w:t xml:space="preserve">26 hours </w:t>
      </w:r>
    </w:p>
    <w:p w14:paraId="6CAAF2F1" w14:textId="77777777" w:rsidR="00185BCF" w:rsidRPr="00B20569" w:rsidRDefault="00185BCF" w:rsidP="00185BCF">
      <w:pPr>
        <w:tabs>
          <w:tab w:val="left" w:pos="2410"/>
          <w:tab w:val="left" w:pos="2835"/>
          <w:tab w:val="left" w:pos="5245"/>
        </w:tabs>
        <w:spacing w:afterLines="60" w:after="144"/>
      </w:pPr>
      <w:r w:rsidRPr="00B20569">
        <w:tab/>
      </w:r>
      <w:r w:rsidRPr="00B20569">
        <w:tab/>
        <w:t>Seminar/tutorial</w:t>
      </w:r>
      <w:r w:rsidRPr="00B20569">
        <w:tab/>
        <w:t>13 hours</w:t>
      </w:r>
    </w:p>
    <w:p w14:paraId="7536F8D7" w14:textId="77777777" w:rsidR="00185BCF" w:rsidRPr="00B20569" w:rsidRDefault="00185BCF" w:rsidP="00185BCF">
      <w:pPr>
        <w:tabs>
          <w:tab w:val="left" w:pos="2535"/>
          <w:tab w:val="left" w:pos="2835"/>
        </w:tabs>
        <w:spacing w:afterLines="60" w:after="144"/>
      </w:pPr>
      <w:r w:rsidRPr="00B20569">
        <w:rPr>
          <w:b/>
        </w:rPr>
        <w:t>Pre-requisite(s)</w:t>
      </w:r>
      <w:r w:rsidRPr="00B20569">
        <w:rPr>
          <w:b/>
        </w:rPr>
        <w:tab/>
        <w:t>:</w:t>
      </w:r>
      <w:r w:rsidRPr="00B20569">
        <w:tab/>
      </w:r>
      <w:r>
        <w:t>Nil</w:t>
      </w:r>
    </w:p>
    <w:p w14:paraId="58F54285" w14:textId="77777777" w:rsidR="00185BCF" w:rsidRPr="00B20569" w:rsidRDefault="00185BCF" w:rsidP="00185BCF">
      <w:pPr>
        <w:tabs>
          <w:tab w:val="left" w:pos="2552"/>
        </w:tabs>
        <w:spacing w:afterLines="60" w:after="144"/>
        <w:rPr>
          <w:i/>
        </w:rPr>
      </w:pPr>
      <w:r w:rsidRPr="00B20569">
        <w:rPr>
          <w:i/>
        </w:rPr>
        <w:t xml:space="preserve"> (If applicable)</w:t>
      </w:r>
    </w:p>
    <w:p w14:paraId="5405D03E" w14:textId="77777777" w:rsidR="00185BCF" w:rsidRPr="00B20569" w:rsidRDefault="00185BCF" w:rsidP="00185BCF">
      <w:pPr>
        <w:tabs>
          <w:tab w:val="left" w:pos="2552"/>
        </w:tabs>
        <w:spacing w:afterLines="60" w:after="144"/>
      </w:pPr>
      <w:r w:rsidRPr="00B20569">
        <w:rPr>
          <w:b/>
        </w:rPr>
        <w:t>Medium of Instruction</w:t>
      </w:r>
      <w:r w:rsidRPr="00B20569">
        <w:rPr>
          <w:b/>
        </w:rPr>
        <w:tab/>
        <w:t xml:space="preserve">: </w:t>
      </w:r>
      <w:r w:rsidRPr="00B20569">
        <w:rPr>
          <w:b/>
        </w:rPr>
        <w:tab/>
      </w:r>
      <w:r w:rsidRPr="00B20569">
        <w:t>EMI</w:t>
      </w:r>
      <w:r w:rsidRPr="00B20569">
        <w:rPr>
          <w:b/>
        </w:rPr>
        <w:t xml:space="preserve"> </w:t>
      </w:r>
      <w:r w:rsidRPr="00B20569">
        <w:tab/>
      </w:r>
    </w:p>
    <w:p w14:paraId="7E12B1E3" w14:textId="0862E97E" w:rsidR="00185BCF" w:rsidRPr="00B20569" w:rsidRDefault="00327707" w:rsidP="00185BCF">
      <w:pPr>
        <w:pBdr>
          <w:bottom w:val="single" w:sz="12" w:space="1" w:color="auto"/>
        </w:pBdr>
        <w:tabs>
          <w:tab w:val="left" w:pos="2552"/>
        </w:tabs>
        <w:spacing w:afterLines="60" w:after="144"/>
        <w:rPr>
          <w:color w:val="FF0000"/>
        </w:rPr>
      </w:pPr>
      <w:r>
        <w:rPr>
          <w:b/>
        </w:rPr>
        <w:t xml:space="preserve">Course </w:t>
      </w:r>
      <w:r w:rsidR="00185BCF" w:rsidRPr="00B20569">
        <w:rPr>
          <w:b/>
        </w:rPr>
        <w:t>Level</w:t>
      </w:r>
      <w:r w:rsidR="00185BCF" w:rsidRPr="00B20569">
        <w:rPr>
          <w:b/>
        </w:rPr>
        <w:tab/>
        <w:t>:</w:t>
      </w:r>
      <w:r w:rsidR="00185BCF" w:rsidRPr="00B20569">
        <w:rPr>
          <w:b/>
        </w:rPr>
        <w:tab/>
      </w:r>
      <w:r w:rsidR="00185BCF" w:rsidRPr="00B20569">
        <w:t>3</w:t>
      </w:r>
    </w:p>
    <w:p w14:paraId="2E3F49BA" w14:textId="77777777" w:rsidR="00185BCF" w:rsidRPr="00B20569" w:rsidRDefault="00185BCF" w:rsidP="00185BCF">
      <w:pPr>
        <w:rPr>
          <w:b/>
          <w:shd w:val="pct15" w:color="auto" w:fill="FFFFFF"/>
        </w:rPr>
      </w:pPr>
      <w:r w:rsidRPr="00B20569">
        <w:rPr>
          <w:b/>
          <w:shd w:val="pct15" w:color="auto" w:fill="FFFFFF"/>
        </w:rPr>
        <w:t>Part II</w:t>
      </w:r>
    </w:p>
    <w:p w14:paraId="4CFC2C93" w14:textId="77777777" w:rsidR="00185BCF" w:rsidRDefault="00185BCF" w:rsidP="00185BCF">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0146F29A" w14:textId="77777777" w:rsidR="00185BCF" w:rsidRDefault="00185BCF" w:rsidP="00185BCF">
      <w:pPr>
        <w:snapToGrid w:val="0"/>
        <w:jc w:val="both"/>
      </w:pPr>
    </w:p>
    <w:p w14:paraId="19D5A057" w14:textId="296B153D" w:rsidR="00185BCF" w:rsidRDefault="00185BCF" w:rsidP="00185BCF">
      <w:pPr>
        <w:snapToGrid w:val="0"/>
        <w:jc w:val="both"/>
      </w:pPr>
      <w:r>
        <w:t xml:space="preserve">In gist, the Graduate Attributes for </w:t>
      </w:r>
      <w:r w:rsidR="005C5935">
        <w:t xml:space="preserve">Sub-degree, </w:t>
      </w:r>
      <w:r>
        <w:t>Undergraduate, Taught Postgraduate</w:t>
      </w:r>
      <w:r w:rsidR="005C5935">
        <w:t>, Professional Doctorate</w:t>
      </w:r>
      <w:r>
        <w:t xml:space="preserve"> and Research Postgraduate students consist of the following three domains (i.e. in short “PEER &amp; I”):</w:t>
      </w:r>
    </w:p>
    <w:p w14:paraId="3374EB65" w14:textId="77777777" w:rsidR="00185BCF" w:rsidRDefault="00185BCF" w:rsidP="00185BCF">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2777531A" w14:textId="77777777" w:rsidR="00185BCF" w:rsidRDefault="00185BCF" w:rsidP="00185BCF">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27BBE0A1" w14:textId="77777777" w:rsidR="00185BCF" w:rsidRPr="0004453A" w:rsidRDefault="00185BCF" w:rsidP="00185BCF">
      <w:pPr>
        <w:pStyle w:val="ListParagraph"/>
        <w:numPr>
          <w:ilvl w:val="0"/>
          <w:numId w:val="172"/>
        </w:numPr>
        <w:snapToGrid w:val="0"/>
        <w:ind w:leftChars="0"/>
        <w:jc w:val="both"/>
      </w:pPr>
      <w:r w:rsidRPr="00855F6E">
        <w:rPr>
          <w:rFonts w:hint="eastAsia"/>
          <w:b/>
        </w:rPr>
        <w:t>I</w:t>
      </w:r>
      <w:r>
        <w:rPr>
          <w:rFonts w:hint="eastAsia"/>
        </w:rPr>
        <w:t>nnovation.</w:t>
      </w:r>
    </w:p>
    <w:p w14:paraId="6DA549F4" w14:textId="77777777" w:rsidR="00185BCF" w:rsidRPr="0004453A" w:rsidRDefault="00185BCF" w:rsidP="00185BCF">
      <w:pPr>
        <w:snapToGrid w:val="0"/>
        <w:jc w:val="both"/>
      </w:pPr>
    </w:p>
    <w:p w14:paraId="79130671" w14:textId="77777777" w:rsidR="00185BCF" w:rsidRDefault="00185BCF" w:rsidP="00185BCF">
      <w:pPr>
        <w:snapToGrid w:val="0"/>
        <w:jc w:val="both"/>
      </w:pPr>
      <w:r w:rsidRPr="00FB6EFE">
        <w:t>The descriptors under these three domains are different for the three groups of students in order to reflect the respective level of Graduate Attributes.</w:t>
      </w:r>
    </w:p>
    <w:p w14:paraId="69EB1BC1" w14:textId="77777777" w:rsidR="00185BCF" w:rsidRPr="0004453A" w:rsidRDefault="00185BCF" w:rsidP="00185BCF">
      <w:pPr>
        <w:snapToGrid w:val="0"/>
        <w:jc w:val="both"/>
      </w:pPr>
    </w:p>
    <w:p w14:paraId="7B949AF1" w14:textId="77777777" w:rsidR="00185BCF" w:rsidRPr="0004453A" w:rsidRDefault="00185BCF" w:rsidP="00185BCF">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185BCF" w:rsidRPr="0004453A" w14:paraId="6B82BBDA" w14:textId="77777777" w:rsidTr="00D43DC0">
        <w:trPr>
          <w:trHeight w:val="360"/>
        </w:trPr>
        <w:tc>
          <w:tcPr>
            <w:tcW w:w="4753" w:type="dxa"/>
            <w:tcMar>
              <w:top w:w="0" w:type="dxa"/>
              <w:left w:w="108" w:type="dxa"/>
              <w:bottom w:w="0" w:type="dxa"/>
              <w:right w:w="108" w:type="dxa"/>
            </w:tcMar>
            <w:hideMark/>
          </w:tcPr>
          <w:p w14:paraId="0F091BF8" w14:textId="77777777" w:rsidR="00185BCF" w:rsidRPr="0004453A" w:rsidRDefault="00185BCF"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185BCF" w:rsidRPr="0004453A" w14:paraId="33E0375A" w14:textId="77777777" w:rsidTr="00D43DC0">
        <w:trPr>
          <w:trHeight w:val="360"/>
        </w:trPr>
        <w:tc>
          <w:tcPr>
            <w:tcW w:w="4753" w:type="dxa"/>
            <w:tcMar>
              <w:top w:w="0" w:type="dxa"/>
              <w:left w:w="108" w:type="dxa"/>
              <w:bottom w:w="0" w:type="dxa"/>
              <w:right w:w="108" w:type="dxa"/>
            </w:tcMar>
            <w:hideMark/>
          </w:tcPr>
          <w:p w14:paraId="116D9455" w14:textId="77777777" w:rsidR="00185BCF" w:rsidRPr="0004453A" w:rsidRDefault="00185BCF"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185BCF" w:rsidRPr="0004453A" w14:paraId="296A62F4" w14:textId="77777777" w:rsidTr="00D43DC0">
        <w:trPr>
          <w:trHeight w:val="360"/>
        </w:trPr>
        <w:tc>
          <w:tcPr>
            <w:tcW w:w="4753" w:type="dxa"/>
            <w:tcMar>
              <w:top w:w="0" w:type="dxa"/>
              <w:left w:w="108" w:type="dxa"/>
              <w:bottom w:w="0" w:type="dxa"/>
              <w:right w:w="108" w:type="dxa"/>
            </w:tcMar>
            <w:hideMark/>
          </w:tcPr>
          <w:p w14:paraId="3BB8538F" w14:textId="77777777" w:rsidR="00185BCF" w:rsidRPr="0004453A" w:rsidRDefault="00185BCF"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185BCF" w:rsidRPr="0004453A" w14:paraId="797150BF" w14:textId="77777777" w:rsidTr="00D43DC0">
        <w:trPr>
          <w:trHeight w:val="360"/>
        </w:trPr>
        <w:tc>
          <w:tcPr>
            <w:tcW w:w="4753" w:type="dxa"/>
            <w:tcMar>
              <w:top w:w="0" w:type="dxa"/>
              <w:left w:w="108" w:type="dxa"/>
              <w:bottom w:w="0" w:type="dxa"/>
              <w:right w:w="108" w:type="dxa"/>
            </w:tcMar>
            <w:hideMark/>
          </w:tcPr>
          <w:p w14:paraId="7162E17C" w14:textId="77777777" w:rsidR="00185BCF" w:rsidRPr="0004453A" w:rsidRDefault="00185BCF"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185BCF" w:rsidRPr="0004453A" w14:paraId="59C9FB41" w14:textId="77777777" w:rsidTr="00D43DC0">
        <w:trPr>
          <w:trHeight w:val="360"/>
        </w:trPr>
        <w:tc>
          <w:tcPr>
            <w:tcW w:w="4753" w:type="dxa"/>
            <w:tcMar>
              <w:top w:w="0" w:type="dxa"/>
              <w:left w:w="108" w:type="dxa"/>
              <w:bottom w:w="0" w:type="dxa"/>
              <w:right w:w="108" w:type="dxa"/>
            </w:tcMar>
            <w:hideMark/>
          </w:tcPr>
          <w:p w14:paraId="0B33B596" w14:textId="77777777" w:rsidR="00185BCF" w:rsidRPr="0004453A" w:rsidRDefault="00185BCF"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185BCF" w:rsidRPr="0004453A" w14:paraId="32F21BAA" w14:textId="77777777" w:rsidTr="00D43DC0">
        <w:trPr>
          <w:trHeight w:val="360"/>
        </w:trPr>
        <w:tc>
          <w:tcPr>
            <w:tcW w:w="4753" w:type="dxa"/>
            <w:tcMar>
              <w:top w:w="0" w:type="dxa"/>
              <w:left w:w="108" w:type="dxa"/>
              <w:bottom w:w="0" w:type="dxa"/>
              <w:right w:w="108" w:type="dxa"/>
            </w:tcMar>
            <w:hideMark/>
          </w:tcPr>
          <w:p w14:paraId="34B8DC8F" w14:textId="77777777" w:rsidR="00185BCF" w:rsidRPr="0004453A" w:rsidRDefault="00185BCF"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185BCF" w:rsidRPr="0004453A" w14:paraId="076027B0" w14:textId="77777777" w:rsidTr="00D43DC0">
        <w:trPr>
          <w:trHeight w:val="360"/>
        </w:trPr>
        <w:tc>
          <w:tcPr>
            <w:tcW w:w="4753" w:type="dxa"/>
            <w:tcMar>
              <w:top w:w="0" w:type="dxa"/>
              <w:left w:w="108" w:type="dxa"/>
              <w:bottom w:w="0" w:type="dxa"/>
              <w:right w:w="108" w:type="dxa"/>
            </w:tcMar>
            <w:hideMark/>
          </w:tcPr>
          <w:p w14:paraId="0D1C07B3" w14:textId="77777777" w:rsidR="00185BCF" w:rsidRPr="0004453A" w:rsidRDefault="00185BCF"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185BCF" w:rsidRPr="0004453A" w14:paraId="22D7F7CC" w14:textId="77777777" w:rsidTr="00D43DC0">
        <w:trPr>
          <w:trHeight w:val="360"/>
        </w:trPr>
        <w:tc>
          <w:tcPr>
            <w:tcW w:w="4753" w:type="dxa"/>
            <w:tcMar>
              <w:top w:w="0" w:type="dxa"/>
              <w:left w:w="108" w:type="dxa"/>
              <w:bottom w:w="0" w:type="dxa"/>
              <w:right w:w="108" w:type="dxa"/>
            </w:tcMar>
            <w:hideMark/>
          </w:tcPr>
          <w:p w14:paraId="0EDF2D42" w14:textId="77777777" w:rsidR="00185BCF" w:rsidRPr="0004453A" w:rsidRDefault="00185BCF" w:rsidP="00D43DC0">
            <w:pPr>
              <w:widowControl/>
              <w:tabs>
                <w:tab w:val="left" w:pos="414"/>
              </w:tabs>
              <w:spacing w:before="100" w:beforeAutospacing="1" w:after="100" w:afterAutospacing="1"/>
              <w:rPr>
                <w:kern w:val="0"/>
              </w:rPr>
            </w:pPr>
            <w:r w:rsidRPr="0004453A">
              <w:rPr>
                <w:kern w:val="0"/>
              </w:rPr>
              <w:t xml:space="preserve">7. </w:t>
            </w:r>
            <w:r w:rsidRPr="0004453A">
              <w:rPr>
                <w:kern w:val="0"/>
              </w:rPr>
              <w:tab/>
              <w:t>Global Perspectives</w:t>
            </w:r>
          </w:p>
        </w:tc>
      </w:tr>
      <w:tr w:rsidR="00185BCF" w:rsidRPr="0004453A" w14:paraId="7F66853C" w14:textId="77777777" w:rsidTr="00D43DC0">
        <w:trPr>
          <w:trHeight w:val="360"/>
        </w:trPr>
        <w:tc>
          <w:tcPr>
            <w:tcW w:w="4753" w:type="dxa"/>
            <w:tcMar>
              <w:top w:w="0" w:type="dxa"/>
              <w:left w:w="108" w:type="dxa"/>
              <w:bottom w:w="0" w:type="dxa"/>
              <w:right w:w="108" w:type="dxa"/>
            </w:tcMar>
          </w:tcPr>
          <w:p w14:paraId="524A1723" w14:textId="77777777" w:rsidR="00185BCF" w:rsidRPr="0004453A" w:rsidRDefault="00185BCF" w:rsidP="00D43DC0">
            <w:pPr>
              <w:widowControl/>
              <w:tabs>
                <w:tab w:val="left" w:pos="414"/>
              </w:tabs>
              <w:spacing w:before="100" w:beforeAutospacing="1" w:after="100" w:afterAutospacing="1"/>
              <w:rPr>
                <w:kern w:val="0"/>
              </w:rPr>
            </w:pPr>
          </w:p>
        </w:tc>
      </w:tr>
      <w:tr w:rsidR="00E2728C" w:rsidRPr="0004453A" w14:paraId="02640091" w14:textId="77777777" w:rsidTr="00D43DC0">
        <w:trPr>
          <w:trHeight w:val="360"/>
        </w:trPr>
        <w:tc>
          <w:tcPr>
            <w:tcW w:w="4753" w:type="dxa"/>
            <w:tcMar>
              <w:top w:w="0" w:type="dxa"/>
              <w:left w:w="108" w:type="dxa"/>
              <w:bottom w:w="0" w:type="dxa"/>
              <w:right w:w="108" w:type="dxa"/>
            </w:tcMar>
          </w:tcPr>
          <w:p w14:paraId="579B7854" w14:textId="77777777" w:rsidR="00E2728C" w:rsidRPr="0004453A" w:rsidRDefault="00E2728C" w:rsidP="00D43DC0">
            <w:pPr>
              <w:widowControl/>
              <w:tabs>
                <w:tab w:val="left" w:pos="414"/>
              </w:tabs>
              <w:spacing w:before="100" w:beforeAutospacing="1" w:after="100" w:afterAutospacing="1"/>
              <w:rPr>
                <w:kern w:val="0"/>
              </w:rPr>
            </w:pPr>
          </w:p>
        </w:tc>
      </w:tr>
    </w:tbl>
    <w:p w14:paraId="4478827D" w14:textId="65D80F34" w:rsidR="005C4CE0" w:rsidRDefault="005C4CE0" w:rsidP="00185BCF">
      <w:pPr>
        <w:numPr>
          <w:ilvl w:val="0"/>
          <w:numId w:val="18"/>
        </w:numPr>
        <w:rPr>
          <w:b/>
        </w:rPr>
      </w:pPr>
      <w:r>
        <w:rPr>
          <w:b/>
        </w:rPr>
        <w:t>Course Synopsis</w:t>
      </w:r>
    </w:p>
    <w:p w14:paraId="2D89092B" w14:textId="77777777" w:rsidR="005C4CE0" w:rsidRPr="00B20569" w:rsidRDefault="005C4CE0" w:rsidP="005C4CE0">
      <w:pPr>
        <w:pStyle w:val="ListParagraph"/>
        <w:ind w:leftChars="0" w:left="360"/>
        <w:jc w:val="both"/>
      </w:pPr>
      <w:r w:rsidRPr="00B20569">
        <w:t>The course will introduce the concept of primary health care and different approaches being taken worldwide. Students will learn about major local and international primary health care initiatives.  Ethical considerations in health promotion and health education in primary health care settings will also be addressed.</w:t>
      </w:r>
    </w:p>
    <w:p w14:paraId="2CCC1D33" w14:textId="77777777" w:rsidR="005C4CE0" w:rsidRDefault="005C4CE0" w:rsidP="005C4CE0">
      <w:pPr>
        <w:ind w:left="360"/>
        <w:rPr>
          <w:b/>
        </w:rPr>
      </w:pPr>
    </w:p>
    <w:p w14:paraId="1B1241BD" w14:textId="720EFFCE" w:rsidR="00185BCF" w:rsidRPr="00B20569" w:rsidRDefault="00185BCF" w:rsidP="00185BCF">
      <w:pPr>
        <w:numPr>
          <w:ilvl w:val="0"/>
          <w:numId w:val="18"/>
        </w:numPr>
        <w:rPr>
          <w:b/>
        </w:rPr>
      </w:pPr>
      <w:r w:rsidRPr="00B20569">
        <w:rPr>
          <w:b/>
        </w:rPr>
        <w:t xml:space="preserve">Course Intended Learning Outcomes </w:t>
      </w:r>
      <w:r w:rsidRPr="00B20569">
        <w:t xml:space="preserve">(CILOs) </w:t>
      </w:r>
    </w:p>
    <w:p w14:paraId="2670BBB7" w14:textId="77777777" w:rsidR="00185BCF" w:rsidRPr="00B20569" w:rsidRDefault="00185BCF" w:rsidP="00185BCF">
      <w:pPr>
        <w:ind w:leftChars="177" w:left="425"/>
        <w:rPr>
          <w:i/>
        </w:rPr>
      </w:pPr>
      <w:r w:rsidRPr="00B20569">
        <w:rPr>
          <w:i/>
        </w:rPr>
        <w:t>Upon completion of the course, students will be able to:</w:t>
      </w:r>
    </w:p>
    <w:p w14:paraId="4DDE1CF8" w14:textId="77777777" w:rsidR="00185BCF" w:rsidRPr="00B20569" w:rsidRDefault="00185BCF" w:rsidP="00185BCF">
      <w:pPr>
        <w:ind w:leftChars="177" w:left="425"/>
      </w:pPr>
      <w:r w:rsidRPr="00B20569">
        <w:t>CILO</w:t>
      </w:r>
      <w:r w:rsidRPr="00B20569">
        <w:rPr>
          <w:vertAlign w:val="subscript"/>
        </w:rPr>
        <w:t>1</w:t>
      </w:r>
      <w:r w:rsidRPr="00B20569">
        <w:tab/>
      </w:r>
      <w:r>
        <w:t>apply</w:t>
      </w:r>
      <w:r w:rsidRPr="00B20569">
        <w:t xml:space="preserve"> the concept of primary health care</w:t>
      </w:r>
      <w:r w:rsidRPr="00B20569">
        <w:rPr>
          <w:rFonts w:hint="eastAsia"/>
        </w:rPr>
        <w:t>;</w:t>
      </w:r>
    </w:p>
    <w:p w14:paraId="5D0A267E" w14:textId="77777777" w:rsidR="00185BCF" w:rsidRPr="00B20569" w:rsidRDefault="00185BCF" w:rsidP="00185BCF">
      <w:pPr>
        <w:ind w:leftChars="177" w:left="425"/>
      </w:pPr>
      <w:r w:rsidRPr="00B20569">
        <w:t>CILO</w:t>
      </w:r>
      <w:r w:rsidRPr="00B20569">
        <w:rPr>
          <w:vertAlign w:val="subscript"/>
        </w:rPr>
        <w:t>2</w:t>
      </w:r>
      <w:r w:rsidRPr="00B20569">
        <w:tab/>
      </w:r>
      <w:r>
        <w:t>relate</w:t>
      </w:r>
      <w:r w:rsidRPr="00B20569">
        <w:t xml:space="preserve"> the policy development in primary health care</w:t>
      </w:r>
      <w:r w:rsidRPr="00B20569">
        <w:rPr>
          <w:rFonts w:hint="eastAsia"/>
        </w:rPr>
        <w:t>;</w:t>
      </w:r>
      <w:r w:rsidRPr="00B20569">
        <w:t xml:space="preserve"> </w:t>
      </w:r>
    </w:p>
    <w:p w14:paraId="697385CA" w14:textId="77777777" w:rsidR="00185BCF" w:rsidRPr="00B20569" w:rsidRDefault="00185BCF" w:rsidP="00185BCF">
      <w:pPr>
        <w:ind w:leftChars="177" w:left="1440" w:hanging="1015"/>
      </w:pPr>
      <w:r w:rsidRPr="00B20569">
        <w:t>CILO</w:t>
      </w:r>
      <w:r w:rsidRPr="00B20569">
        <w:rPr>
          <w:vertAlign w:val="subscript"/>
        </w:rPr>
        <w:t>3</w:t>
      </w:r>
      <w:r w:rsidRPr="00B20569">
        <w:tab/>
        <w:t>analyze the pros and cons of using different approaches to develop primary health care</w:t>
      </w:r>
      <w:r w:rsidRPr="00B20569">
        <w:rPr>
          <w:rFonts w:hint="eastAsia"/>
        </w:rPr>
        <w:t>; and</w:t>
      </w:r>
    </w:p>
    <w:p w14:paraId="0FE0844E" w14:textId="77777777" w:rsidR="00185BCF" w:rsidRPr="00B20569" w:rsidRDefault="00185BCF" w:rsidP="00185BCF">
      <w:pPr>
        <w:ind w:leftChars="177" w:left="1440" w:hanging="1015"/>
      </w:pPr>
      <w:r w:rsidRPr="00B20569">
        <w:t>CILO</w:t>
      </w:r>
      <w:r w:rsidRPr="00B20569">
        <w:rPr>
          <w:vertAlign w:val="subscript"/>
        </w:rPr>
        <w:t>4</w:t>
      </w:r>
      <w:r w:rsidRPr="00B20569">
        <w:tab/>
        <w:t>critique local and international primary health care initiatives</w:t>
      </w:r>
      <w:r w:rsidRPr="00B20569">
        <w:rPr>
          <w:rFonts w:hint="eastAsia"/>
        </w:rPr>
        <w:t>.</w:t>
      </w:r>
    </w:p>
    <w:p w14:paraId="334069B8" w14:textId="77777777" w:rsidR="00185BCF" w:rsidRPr="00B20569" w:rsidRDefault="00185BCF" w:rsidP="00185BCF">
      <w:pPr>
        <w:ind w:left="1440" w:hanging="1015"/>
      </w:pPr>
    </w:p>
    <w:p w14:paraId="49249953" w14:textId="77777777" w:rsidR="00185BCF" w:rsidRPr="00B20569" w:rsidRDefault="00185BCF" w:rsidP="00185BCF">
      <w:pPr>
        <w:numPr>
          <w:ilvl w:val="0"/>
          <w:numId w:val="18"/>
        </w:numPr>
        <w:rPr>
          <w:b/>
        </w:rPr>
      </w:pPr>
      <w:r w:rsidRPr="00B20569">
        <w:rPr>
          <w:b/>
        </w:rPr>
        <w:t>Content, CILOs and Teaching &amp; Learning Activities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1275"/>
        <w:gridCol w:w="2584"/>
      </w:tblGrid>
      <w:tr w:rsidR="00185BCF" w:rsidRPr="00B20569" w14:paraId="27427735" w14:textId="77777777" w:rsidTr="00D43DC0">
        <w:tc>
          <w:tcPr>
            <w:tcW w:w="4503" w:type="dxa"/>
            <w:shd w:val="clear" w:color="auto" w:fill="D9D9D9"/>
          </w:tcPr>
          <w:p w14:paraId="1C1AEB0F" w14:textId="77777777" w:rsidR="00185BCF" w:rsidRPr="00B20569" w:rsidRDefault="00185BCF" w:rsidP="00D43DC0">
            <w:pPr>
              <w:jc w:val="center"/>
              <w:rPr>
                <w:rFonts w:eastAsia="SimSun"/>
                <w:b/>
                <w:lang w:eastAsia="zh-CN"/>
              </w:rPr>
            </w:pPr>
            <w:r w:rsidRPr="00B20569">
              <w:rPr>
                <w:rFonts w:eastAsia="SimSun"/>
                <w:b/>
                <w:lang w:eastAsia="zh-CN"/>
              </w:rPr>
              <w:t>Course Content</w:t>
            </w:r>
          </w:p>
        </w:tc>
        <w:tc>
          <w:tcPr>
            <w:tcW w:w="1275" w:type="dxa"/>
            <w:shd w:val="clear" w:color="auto" w:fill="D9D9D9"/>
          </w:tcPr>
          <w:p w14:paraId="4FB85320" w14:textId="77777777" w:rsidR="00185BCF" w:rsidRPr="00B20569" w:rsidRDefault="00185BCF" w:rsidP="00D43DC0">
            <w:pPr>
              <w:jc w:val="center"/>
              <w:rPr>
                <w:b/>
              </w:rPr>
            </w:pPr>
            <w:r w:rsidRPr="00B20569">
              <w:rPr>
                <w:b/>
              </w:rPr>
              <w:t>CILOs</w:t>
            </w:r>
          </w:p>
        </w:tc>
        <w:tc>
          <w:tcPr>
            <w:tcW w:w="2584" w:type="dxa"/>
            <w:shd w:val="clear" w:color="auto" w:fill="D9D9D9"/>
          </w:tcPr>
          <w:p w14:paraId="6D59C0B3" w14:textId="77777777" w:rsidR="00185BCF" w:rsidRPr="00B20569" w:rsidRDefault="00185BCF" w:rsidP="00D43DC0">
            <w:pPr>
              <w:jc w:val="center"/>
              <w:rPr>
                <w:b/>
              </w:rPr>
            </w:pPr>
            <w:r w:rsidRPr="00B20569">
              <w:rPr>
                <w:b/>
              </w:rPr>
              <w:t>Suggested Teaching &amp; learning Activities</w:t>
            </w:r>
          </w:p>
        </w:tc>
      </w:tr>
      <w:tr w:rsidR="00185BCF" w:rsidRPr="00B20569" w14:paraId="581CEB10" w14:textId="77777777" w:rsidTr="00D43DC0">
        <w:tc>
          <w:tcPr>
            <w:tcW w:w="4503" w:type="dxa"/>
          </w:tcPr>
          <w:p w14:paraId="3BE4008C" w14:textId="77777777" w:rsidR="00185BCF" w:rsidRPr="00B20569" w:rsidRDefault="00185BCF" w:rsidP="00D43DC0">
            <w:pPr>
              <w:rPr>
                <w:rFonts w:eastAsia="SimSun"/>
                <w:lang w:eastAsia="zh-CN"/>
              </w:rPr>
            </w:pPr>
            <w:r w:rsidRPr="00B20569">
              <w:t>Concept of primary health care</w:t>
            </w:r>
          </w:p>
        </w:tc>
        <w:tc>
          <w:tcPr>
            <w:tcW w:w="1275" w:type="dxa"/>
          </w:tcPr>
          <w:p w14:paraId="34F5E1F6" w14:textId="77777777" w:rsidR="00185BCF" w:rsidRPr="00B20569" w:rsidRDefault="00185BCF" w:rsidP="00D43DC0">
            <w:pPr>
              <w:rPr>
                <w:i/>
              </w:rPr>
            </w:pPr>
            <w:r w:rsidRPr="00B20569">
              <w:rPr>
                <w:i/>
              </w:rPr>
              <w:t>CILO</w:t>
            </w:r>
            <w:r w:rsidRPr="00B20569">
              <w:rPr>
                <w:i/>
                <w:vertAlign w:val="subscript"/>
              </w:rPr>
              <w:t>1</w:t>
            </w:r>
          </w:p>
        </w:tc>
        <w:tc>
          <w:tcPr>
            <w:tcW w:w="2584" w:type="dxa"/>
            <w:vMerge w:val="restart"/>
          </w:tcPr>
          <w:p w14:paraId="57EA71CF" w14:textId="77777777" w:rsidR="00185BCF" w:rsidRPr="00B20569" w:rsidRDefault="00185BCF" w:rsidP="00D43DC0">
            <w:r w:rsidRPr="00B20569">
              <w:t>Lecture, seminar, tutorial, self-reading, case study</w:t>
            </w:r>
          </w:p>
        </w:tc>
      </w:tr>
      <w:tr w:rsidR="00185BCF" w:rsidRPr="00B20569" w14:paraId="52FE1910" w14:textId="77777777" w:rsidTr="00D43DC0">
        <w:tc>
          <w:tcPr>
            <w:tcW w:w="4503" w:type="dxa"/>
          </w:tcPr>
          <w:p w14:paraId="6872AEFC" w14:textId="77777777" w:rsidR="00185BCF" w:rsidRPr="00B20569" w:rsidRDefault="00185BCF" w:rsidP="00D43DC0">
            <w:pPr>
              <w:rPr>
                <w:rFonts w:eastAsia="SimSun"/>
                <w:lang w:eastAsia="zh-CN"/>
              </w:rPr>
            </w:pPr>
            <w:r w:rsidRPr="00B20569">
              <w:t xml:space="preserve">Development of primary health care </w:t>
            </w:r>
          </w:p>
        </w:tc>
        <w:tc>
          <w:tcPr>
            <w:tcW w:w="1275" w:type="dxa"/>
          </w:tcPr>
          <w:p w14:paraId="12AFE226" w14:textId="77777777" w:rsidR="00185BCF" w:rsidRPr="00B20569" w:rsidRDefault="00185BCF" w:rsidP="00D43DC0">
            <w:pPr>
              <w:rPr>
                <w:i/>
              </w:rPr>
            </w:pPr>
            <w:r w:rsidRPr="00B20569">
              <w:rPr>
                <w:i/>
              </w:rPr>
              <w:t>CILO</w:t>
            </w:r>
            <w:r w:rsidRPr="00B20569">
              <w:rPr>
                <w:i/>
                <w:vertAlign w:val="subscript"/>
              </w:rPr>
              <w:t>2</w:t>
            </w:r>
          </w:p>
        </w:tc>
        <w:tc>
          <w:tcPr>
            <w:tcW w:w="2584" w:type="dxa"/>
            <w:vMerge/>
          </w:tcPr>
          <w:p w14:paraId="0083952A" w14:textId="77777777" w:rsidR="00185BCF" w:rsidRPr="00B20569" w:rsidRDefault="00185BCF" w:rsidP="00D43DC0">
            <w:pPr>
              <w:rPr>
                <w:rFonts w:eastAsia="SimSun"/>
                <w:lang w:eastAsia="zh-CN"/>
              </w:rPr>
            </w:pPr>
          </w:p>
        </w:tc>
      </w:tr>
      <w:tr w:rsidR="00185BCF" w:rsidRPr="00B20569" w14:paraId="303E247C" w14:textId="77777777" w:rsidTr="00D43DC0">
        <w:tc>
          <w:tcPr>
            <w:tcW w:w="4503" w:type="dxa"/>
          </w:tcPr>
          <w:p w14:paraId="79146C7A" w14:textId="77777777" w:rsidR="00185BCF" w:rsidRPr="00B20569" w:rsidRDefault="00185BCF" w:rsidP="00D43DC0">
            <w:r w:rsidRPr="00B20569">
              <w:t>Current healthcare system in Hong Kong</w:t>
            </w:r>
          </w:p>
        </w:tc>
        <w:tc>
          <w:tcPr>
            <w:tcW w:w="1275" w:type="dxa"/>
          </w:tcPr>
          <w:p w14:paraId="1F927EAE" w14:textId="77777777" w:rsidR="00185BCF" w:rsidRPr="00B20569" w:rsidRDefault="00185BCF" w:rsidP="00D43DC0">
            <w:pPr>
              <w:rPr>
                <w:i/>
              </w:rPr>
            </w:pPr>
            <w:r w:rsidRPr="00B20569">
              <w:rPr>
                <w:i/>
              </w:rPr>
              <w:t>CILO</w:t>
            </w:r>
            <w:r w:rsidRPr="00B20569">
              <w:rPr>
                <w:i/>
                <w:vertAlign w:val="subscript"/>
              </w:rPr>
              <w:t>2-4</w:t>
            </w:r>
          </w:p>
        </w:tc>
        <w:tc>
          <w:tcPr>
            <w:tcW w:w="2584" w:type="dxa"/>
            <w:vMerge/>
          </w:tcPr>
          <w:p w14:paraId="5212A483" w14:textId="77777777" w:rsidR="00185BCF" w:rsidRPr="00B20569" w:rsidRDefault="00185BCF" w:rsidP="00D43DC0">
            <w:pPr>
              <w:rPr>
                <w:rFonts w:eastAsia="SimSun"/>
                <w:lang w:eastAsia="zh-CN"/>
              </w:rPr>
            </w:pPr>
          </w:p>
        </w:tc>
      </w:tr>
      <w:tr w:rsidR="00185BCF" w:rsidRPr="00B20569" w14:paraId="36809031" w14:textId="77777777" w:rsidTr="00D43DC0">
        <w:tc>
          <w:tcPr>
            <w:tcW w:w="4503" w:type="dxa"/>
          </w:tcPr>
          <w:p w14:paraId="5B0A7C4A" w14:textId="77777777" w:rsidR="00185BCF" w:rsidRPr="00B20569" w:rsidRDefault="00185BCF" w:rsidP="00D43DC0">
            <w:pPr>
              <w:rPr>
                <w:rFonts w:eastAsia="SimSun"/>
                <w:lang w:eastAsia="zh-CN"/>
              </w:rPr>
            </w:pPr>
            <w:r w:rsidRPr="00B20569">
              <w:t>Local and international major primary health care initiatives</w:t>
            </w:r>
          </w:p>
        </w:tc>
        <w:tc>
          <w:tcPr>
            <w:tcW w:w="1275" w:type="dxa"/>
          </w:tcPr>
          <w:p w14:paraId="3C4F1B85" w14:textId="77777777" w:rsidR="00185BCF" w:rsidRPr="00B20569" w:rsidRDefault="00185BCF" w:rsidP="00D43DC0">
            <w:pPr>
              <w:rPr>
                <w:i/>
              </w:rPr>
            </w:pPr>
            <w:r w:rsidRPr="00B20569">
              <w:rPr>
                <w:i/>
              </w:rPr>
              <w:t>CILO</w:t>
            </w:r>
            <w:r w:rsidRPr="00B20569">
              <w:rPr>
                <w:i/>
                <w:vertAlign w:val="subscript"/>
              </w:rPr>
              <w:t>3,4</w:t>
            </w:r>
          </w:p>
        </w:tc>
        <w:tc>
          <w:tcPr>
            <w:tcW w:w="2584" w:type="dxa"/>
            <w:vMerge/>
          </w:tcPr>
          <w:p w14:paraId="41DF81BA" w14:textId="77777777" w:rsidR="00185BCF" w:rsidRPr="00B20569" w:rsidRDefault="00185BCF" w:rsidP="00D43DC0">
            <w:pPr>
              <w:rPr>
                <w:rFonts w:eastAsia="SimSun"/>
                <w:lang w:eastAsia="zh-CN"/>
              </w:rPr>
            </w:pPr>
          </w:p>
        </w:tc>
      </w:tr>
      <w:tr w:rsidR="00185BCF" w:rsidRPr="00B20569" w14:paraId="0F53458A" w14:textId="77777777" w:rsidTr="00D43DC0">
        <w:tc>
          <w:tcPr>
            <w:tcW w:w="4503" w:type="dxa"/>
          </w:tcPr>
          <w:p w14:paraId="7D28768C" w14:textId="77777777" w:rsidR="00185BCF" w:rsidRPr="00B20569" w:rsidRDefault="00185BCF" w:rsidP="00D43DC0">
            <w:pPr>
              <w:rPr>
                <w:rFonts w:eastAsia="SimSun"/>
                <w:lang w:eastAsia="zh-CN"/>
              </w:rPr>
            </w:pPr>
            <w:r w:rsidRPr="00B20569">
              <w:t>Approaches in health promotion and health education in primary health settings</w:t>
            </w:r>
          </w:p>
        </w:tc>
        <w:tc>
          <w:tcPr>
            <w:tcW w:w="1275" w:type="dxa"/>
          </w:tcPr>
          <w:p w14:paraId="1458D565" w14:textId="77777777" w:rsidR="00185BCF" w:rsidRPr="00B20569" w:rsidRDefault="00185BCF" w:rsidP="00D43DC0">
            <w:pPr>
              <w:rPr>
                <w:i/>
              </w:rPr>
            </w:pPr>
            <w:r w:rsidRPr="00B20569">
              <w:rPr>
                <w:i/>
              </w:rPr>
              <w:t>CILO</w:t>
            </w:r>
            <w:r w:rsidRPr="00B20569">
              <w:rPr>
                <w:i/>
                <w:vertAlign w:val="subscript"/>
              </w:rPr>
              <w:t>2,3</w:t>
            </w:r>
          </w:p>
        </w:tc>
        <w:tc>
          <w:tcPr>
            <w:tcW w:w="2584" w:type="dxa"/>
            <w:vMerge/>
          </w:tcPr>
          <w:p w14:paraId="2EFF32F9" w14:textId="77777777" w:rsidR="00185BCF" w:rsidRPr="00B20569" w:rsidRDefault="00185BCF" w:rsidP="00D43DC0">
            <w:pPr>
              <w:rPr>
                <w:rFonts w:eastAsia="SimSun"/>
                <w:lang w:eastAsia="zh-CN"/>
              </w:rPr>
            </w:pPr>
          </w:p>
        </w:tc>
      </w:tr>
      <w:tr w:rsidR="00185BCF" w:rsidRPr="00B20569" w14:paraId="6000F90D" w14:textId="77777777" w:rsidTr="00D43DC0">
        <w:tc>
          <w:tcPr>
            <w:tcW w:w="4503" w:type="dxa"/>
          </w:tcPr>
          <w:p w14:paraId="089F72C3" w14:textId="77777777" w:rsidR="00185BCF" w:rsidRPr="00B20569" w:rsidRDefault="00185BCF" w:rsidP="00D43DC0">
            <w:r w:rsidRPr="00B20569">
              <w:t>Ethical considerations in primary health care development</w:t>
            </w:r>
          </w:p>
        </w:tc>
        <w:tc>
          <w:tcPr>
            <w:tcW w:w="1275" w:type="dxa"/>
          </w:tcPr>
          <w:p w14:paraId="68025C15" w14:textId="77777777" w:rsidR="00185BCF" w:rsidRPr="00B20569" w:rsidRDefault="00185BCF" w:rsidP="00D43DC0">
            <w:pPr>
              <w:rPr>
                <w:i/>
              </w:rPr>
            </w:pPr>
            <w:r w:rsidRPr="00B20569">
              <w:rPr>
                <w:i/>
              </w:rPr>
              <w:t>CILO</w:t>
            </w:r>
            <w:r w:rsidRPr="00B20569">
              <w:rPr>
                <w:i/>
                <w:vertAlign w:val="subscript"/>
              </w:rPr>
              <w:t>1-4</w:t>
            </w:r>
          </w:p>
        </w:tc>
        <w:tc>
          <w:tcPr>
            <w:tcW w:w="2584" w:type="dxa"/>
            <w:vMerge/>
          </w:tcPr>
          <w:p w14:paraId="3D938924" w14:textId="77777777" w:rsidR="00185BCF" w:rsidRPr="00B20569" w:rsidRDefault="00185BCF" w:rsidP="00D43DC0">
            <w:pPr>
              <w:rPr>
                <w:rFonts w:eastAsia="SimSun"/>
                <w:lang w:eastAsia="zh-CN"/>
              </w:rPr>
            </w:pPr>
          </w:p>
        </w:tc>
      </w:tr>
    </w:tbl>
    <w:p w14:paraId="205F52CC" w14:textId="77777777" w:rsidR="00185BCF" w:rsidRPr="00B20569" w:rsidRDefault="00185BCF" w:rsidP="00185BCF"/>
    <w:p w14:paraId="03F8253E" w14:textId="77777777" w:rsidR="00185BCF" w:rsidRPr="00B20569" w:rsidRDefault="00185BCF" w:rsidP="00185BCF">
      <w:pPr>
        <w:numPr>
          <w:ilvl w:val="0"/>
          <w:numId w:val="18"/>
        </w:numPr>
        <w:rPr>
          <w:b/>
        </w:rPr>
      </w:pPr>
      <w:r w:rsidRPr="00B20569">
        <w:rPr>
          <w:b/>
        </w:rPr>
        <w:t>Assessment</w:t>
      </w:r>
      <w:r w:rsidRPr="00B20569">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1701"/>
        <w:gridCol w:w="1166"/>
      </w:tblGrid>
      <w:tr w:rsidR="00185BCF" w:rsidRPr="00B20569" w14:paraId="757183CC" w14:textId="77777777" w:rsidTr="00D43DC0">
        <w:tc>
          <w:tcPr>
            <w:tcW w:w="5495" w:type="dxa"/>
            <w:shd w:val="clear" w:color="auto" w:fill="D9D9D9"/>
          </w:tcPr>
          <w:p w14:paraId="61B979CA" w14:textId="77777777" w:rsidR="00185BCF" w:rsidRPr="00B20569" w:rsidRDefault="00185BCF" w:rsidP="00D43DC0">
            <w:pPr>
              <w:jc w:val="center"/>
            </w:pPr>
            <w:r w:rsidRPr="00B20569">
              <w:t>Assessment Tasks</w:t>
            </w:r>
          </w:p>
        </w:tc>
        <w:tc>
          <w:tcPr>
            <w:tcW w:w="1701" w:type="dxa"/>
            <w:shd w:val="clear" w:color="auto" w:fill="D9D9D9"/>
          </w:tcPr>
          <w:p w14:paraId="2382120D" w14:textId="77777777" w:rsidR="00185BCF" w:rsidRPr="00B20569" w:rsidRDefault="00185BCF" w:rsidP="00D43DC0">
            <w:pPr>
              <w:jc w:val="center"/>
            </w:pPr>
            <w:r w:rsidRPr="00B20569">
              <w:t>Weighting (%)</w:t>
            </w:r>
          </w:p>
        </w:tc>
        <w:tc>
          <w:tcPr>
            <w:tcW w:w="1166" w:type="dxa"/>
            <w:shd w:val="clear" w:color="auto" w:fill="D9D9D9"/>
          </w:tcPr>
          <w:p w14:paraId="4FFB4421" w14:textId="77777777" w:rsidR="00185BCF" w:rsidRPr="00B20569" w:rsidRDefault="00185BCF" w:rsidP="00D43DC0">
            <w:pPr>
              <w:jc w:val="center"/>
            </w:pPr>
            <w:r w:rsidRPr="00B20569">
              <w:t>CILOs</w:t>
            </w:r>
          </w:p>
        </w:tc>
      </w:tr>
      <w:tr w:rsidR="00185BCF" w:rsidRPr="00B20569" w14:paraId="27DF2684" w14:textId="77777777" w:rsidTr="00D43DC0">
        <w:tc>
          <w:tcPr>
            <w:tcW w:w="5495" w:type="dxa"/>
          </w:tcPr>
          <w:p w14:paraId="1EDA12D6" w14:textId="77777777" w:rsidR="00185BCF" w:rsidRPr="00B20569" w:rsidRDefault="00185BCF" w:rsidP="00D43DC0">
            <w:pPr>
              <w:numPr>
                <w:ilvl w:val="0"/>
                <w:numId w:val="173"/>
              </w:numPr>
            </w:pPr>
            <w:r w:rsidRPr="00B20569">
              <w:t>Seminar presentation:</w:t>
            </w:r>
          </w:p>
          <w:p w14:paraId="2F115A9C" w14:textId="77777777" w:rsidR="00185BCF" w:rsidRPr="00B20569" w:rsidRDefault="00185BCF" w:rsidP="00D43DC0">
            <w:pPr>
              <w:pStyle w:val="ListParagraph"/>
              <w:ind w:leftChars="0" w:left="720"/>
            </w:pPr>
            <w:r w:rsidRPr="00B20569">
              <w:t>Each group of students will give a seminar presentation on the effectiveness of a selected major local or international primary health care initiative.</w:t>
            </w:r>
            <w:r w:rsidRPr="00B20569" w:rsidDel="008055EE">
              <w:t xml:space="preserve"> </w:t>
            </w:r>
            <w:r w:rsidRPr="00D22A43">
              <w:rPr>
                <w:kern w:val="0"/>
              </w:rPr>
              <w:t>Peer assessment/evaluation/critique will be included in the group assessment</w:t>
            </w:r>
            <w:r w:rsidRPr="00B20569">
              <w:t xml:space="preserve">. </w:t>
            </w:r>
          </w:p>
        </w:tc>
        <w:tc>
          <w:tcPr>
            <w:tcW w:w="1701" w:type="dxa"/>
          </w:tcPr>
          <w:p w14:paraId="47CDD55C" w14:textId="77777777" w:rsidR="00185BCF" w:rsidRPr="00B20569" w:rsidRDefault="00185BCF" w:rsidP="00D43DC0">
            <w:pPr>
              <w:jc w:val="center"/>
            </w:pPr>
            <w:r w:rsidRPr="00B20569">
              <w:t>50</w:t>
            </w:r>
          </w:p>
        </w:tc>
        <w:tc>
          <w:tcPr>
            <w:tcW w:w="1166" w:type="dxa"/>
          </w:tcPr>
          <w:p w14:paraId="3E7EF739" w14:textId="77777777" w:rsidR="00185BCF" w:rsidRPr="00B20569" w:rsidRDefault="00185BCF" w:rsidP="00D43DC0">
            <w:pPr>
              <w:rPr>
                <w:i/>
              </w:rPr>
            </w:pPr>
            <w:r w:rsidRPr="00B20569">
              <w:rPr>
                <w:i/>
              </w:rPr>
              <w:t>CILO</w:t>
            </w:r>
            <w:r w:rsidRPr="00B20569">
              <w:rPr>
                <w:i/>
                <w:vertAlign w:val="subscript"/>
              </w:rPr>
              <w:t>3,4</w:t>
            </w:r>
          </w:p>
        </w:tc>
      </w:tr>
      <w:tr w:rsidR="00185BCF" w:rsidRPr="00B20569" w14:paraId="0484AB49" w14:textId="77777777" w:rsidTr="00D43DC0">
        <w:tc>
          <w:tcPr>
            <w:tcW w:w="5495" w:type="dxa"/>
          </w:tcPr>
          <w:p w14:paraId="36D56381" w14:textId="77777777" w:rsidR="00185BCF" w:rsidRPr="00B20569" w:rsidRDefault="00185BCF" w:rsidP="00D43DC0">
            <w:pPr>
              <w:numPr>
                <w:ilvl w:val="0"/>
                <w:numId w:val="173"/>
              </w:numPr>
            </w:pPr>
            <w:r w:rsidRPr="00B20569">
              <w:t xml:space="preserve">Written Assignment (Individual Work: approx. </w:t>
            </w:r>
            <w:r w:rsidRPr="00B20569">
              <w:rPr>
                <w:rFonts w:hint="eastAsia"/>
              </w:rPr>
              <w:t>1500-1600</w:t>
            </w:r>
            <w:r w:rsidRPr="00B20569">
              <w:t xml:space="preserve"> words):</w:t>
            </w:r>
          </w:p>
          <w:p w14:paraId="335725A1" w14:textId="77777777" w:rsidR="00185BCF" w:rsidRPr="00B20569" w:rsidRDefault="00185BCF" w:rsidP="00D43DC0">
            <w:pPr>
              <w:pStyle w:val="ListParagraph"/>
              <w:ind w:leftChars="0" w:left="720"/>
            </w:pPr>
            <w:r w:rsidRPr="00B20569">
              <w:t>Students will be required to apply concepts and theories of primary health care to analyze the current primary health care development in Hong Kong or foreign countries. Support the argument with literatures and provide recommendation.</w:t>
            </w:r>
          </w:p>
          <w:p w14:paraId="314B5C31" w14:textId="77777777" w:rsidR="00185BCF" w:rsidRPr="00B20569" w:rsidRDefault="00185BCF" w:rsidP="00D43DC0">
            <w:pPr>
              <w:autoSpaceDE w:val="0"/>
              <w:autoSpaceDN w:val="0"/>
              <w:adjustRightInd w:val="0"/>
              <w:ind w:right="176"/>
              <w:jc w:val="both"/>
              <w:rPr>
                <w:color w:val="000000"/>
                <w:kern w:val="0"/>
                <w:szCs w:val="24"/>
              </w:rPr>
            </w:pPr>
          </w:p>
        </w:tc>
        <w:tc>
          <w:tcPr>
            <w:tcW w:w="1701" w:type="dxa"/>
          </w:tcPr>
          <w:p w14:paraId="331CA150" w14:textId="77777777" w:rsidR="00185BCF" w:rsidRPr="00B20569" w:rsidRDefault="00185BCF" w:rsidP="00D43DC0">
            <w:pPr>
              <w:jc w:val="center"/>
            </w:pPr>
            <w:r w:rsidRPr="00B20569">
              <w:t>50</w:t>
            </w:r>
          </w:p>
        </w:tc>
        <w:tc>
          <w:tcPr>
            <w:tcW w:w="1166" w:type="dxa"/>
          </w:tcPr>
          <w:p w14:paraId="6C6547E9" w14:textId="77777777" w:rsidR="00185BCF" w:rsidRPr="00B20569" w:rsidRDefault="00185BCF" w:rsidP="00D43DC0">
            <w:pPr>
              <w:rPr>
                <w:i/>
              </w:rPr>
            </w:pPr>
            <w:r w:rsidRPr="00B20569">
              <w:rPr>
                <w:i/>
              </w:rPr>
              <w:t>CILO</w:t>
            </w:r>
            <w:r w:rsidRPr="00B20569">
              <w:rPr>
                <w:i/>
                <w:vertAlign w:val="subscript"/>
              </w:rPr>
              <w:t>1-4</w:t>
            </w:r>
          </w:p>
        </w:tc>
      </w:tr>
    </w:tbl>
    <w:p w14:paraId="70ABC9E3" w14:textId="77777777" w:rsidR="00185BCF" w:rsidRPr="00B20569" w:rsidRDefault="00185BCF" w:rsidP="00185BCF"/>
    <w:p w14:paraId="7C24D5D1" w14:textId="5DD9AF9D" w:rsidR="00C40F43" w:rsidRDefault="00C40F43" w:rsidP="00185BCF">
      <w:pPr>
        <w:numPr>
          <w:ilvl w:val="0"/>
          <w:numId w:val="18"/>
        </w:numPr>
        <w:jc w:val="both"/>
        <w:rPr>
          <w:b/>
        </w:rPr>
      </w:pPr>
      <w:r>
        <w:rPr>
          <w:b/>
        </w:rPr>
        <w:t>Use of Generative AI in Course Assessments</w:t>
      </w:r>
    </w:p>
    <w:p w14:paraId="3E303C83" w14:textId="77777777" w:rsidR="00C40F43" w:rsidRDefault="00C40F43" w:rsidP="003E2144">
      <w:pPr>
        <w:pStyle w:val="13"/>
        <w:ind w:left="360"/>
        <w:contextualSpacing w:val="0"/>
        <w:rPr>
          <w:rFonts w:ascii="Times New Roman" w:hAnsi="Times New Roman"/>
          <w:bCs/>
          <w:lang w:eastAsia="zh-TW"/>
        </w:rPr>
      </w:pPr>
      <w:r>
        <w:rPr>
          <w:rFonts w:ascii="Times New Roman" w:hAnsi="Times New Roman"/>
          <w:bCs/>
        </w:rPr>
        <w:t>Please select one option only that applies to this course:</w:t>
      </w:r>
    </w:p>
    <w:p w14:paraId="5B8E3080" w14:textId="77777777" w:rsidR="00C40F43" w:rsidRDefault="00C40F43" w:rsidP="003E2144">
      <w:pPr>
        <w:pStyle w:val="13"/>
        <w:ind w:left="360"/>
        <w:contextualSpacing w:val="0"/>
        <w:rPr>
          <w:rFonts w:ascii="Times New Roman" w:hAnsi="Times New Roman"/>
          <w:bCs/>
          <w:lang w:eastAsia="zh-TW"/>
        </w:rPr>
      </w:pPr>
    </w:p>
    <w:p w14:paraId="78E78034" w14:textId="77777777" w:rsidR="00C40F43" w:rsidRDefault="00C40F43" w:rsidP="003E2144">
      <w:pPr>
        <w:pStyle w:val="13"/>
        <w:ind w:left="360"/>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642E45B2" w14:textId="77777777" w:rsidR="00C40F43" w:rsidRDefault="00C40F43" w:rsidP="003E2144">
      <w:pPr>
        <w:pStyle w:val="13"/>
        <w:ind w:left="360"/>
        <w:contextualSpacing w:val="0"/>
        <w:jc w:val="both"/>
        <w:rPr>
          <w:rFonts w:ascii="Times New Roman" w:hAnsi="Times New Roman"/>
          <w:bCs/>
        </w:rPr>
      </w:pPr>
    </w:p>
    <w:p w14:paraId="5E34B2C7" w14:textId="17723124" w:rsidR="00C40F43" w:rsidRDefault="009332AA" w:rsidP="003E2144">
      <w:pPr>
        <w:pStyle w:val="13"/>
        <w:ind w:left="360"/>
        <w:contextualSpacing w:val="0"/>
        <w:jc w:val="both"/>
        <w:rPr>
          <w:rFonts w:ascii="Times New Roman" w:hAnsi="Times New Roman"/>
          <w:bCs/>
        </w:rPr>
      </w:pPr>
      <w:r>
        <w:rPr>
          <w:rFonts w:ascii="Wingdings 2" w:hAnsi="Wingdings 2"/>
          <w:bCs/>
        </w:rPr>
        <w:lastRenderedPageBreak/>
        <w:sym w:font="Wingdings" w:char="F0FE"/>
      </w:r>
      <w:r w:rsidR="00C40F43">
        <w:rPr>
          <w:rFonts w:ascii="Times New Roman" w:hAnsi="Times New Roman"/>
          <w:bCs/>
        </w:rPr>
        <w:t xml:space="preserve"> </w:t>
      </w:r>
      <w:r w:rsidR="00C40F43" w:rsidRPr="00C43404">
        <w:rPr>
          <w:rFonts w:ascii="Times New Roman" w:hAnsi="Times New Roman"/>
          <w:b/>
          <w:i/>
          <w:iCs/>
        </w:rPr>
        <w:t>Permitted</w:t>
      </w:r>
      <w:r w:rsidR="00C40F43" w:rsidRPr="00C43404">
        <w:rPr>
          <w:rFonts w:ascii="Times New Roman" w:hAnsi="Times New Roman"/>
          <w:bCs/>
        </w:rPr>
        <w:t xml:space="preserve">: </w:t>
      </w:r>
      <w:r w:rsidR="00C40F43">
        <w:rPr>
          <w:rFonts w:ascii="Times New Roman" w:hAnsi="Times New Roman"/>
          <w:bCs/>
        </w:rPr>
        <w:t>In this course, g</w:t>
      </w:r>
      <w:r w:rsidR="00C40F43"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C40F43">
        <w:rPr>
          <w:rFonts w:ascii="Times New Roman" w:hAnsi="Times New Roman"/>
          <w:bCs/>
        </w:rPr>
        <w:t>assessment</w:t>
      </w:r>
      <w:r w:rsidR="00C40F43" w:rsidRPr="00C43404">
        <w:rPr>
          <w:rFonts w:ascii="Times New Roman" w:hAnsi="Times New Roman"/>
          <w:bCs/>
        </w:rPr>
        <w:t xml:space="preserve"> briefs.</w:t>
      </w:r>
    </w:p>
    <w:p w14:paraId="271005DD" w14:textId="77777777" w:rsidR="00C40F43" w:rsidRDefault="00C40F43" w:rsidP="003E2144">
      <w:pPr>
        <w:ind w:left="360"/>
        <w:jc w:val="both"/>
        <w:rPr>
          <w:b/>
        </w:rPr>
      </w:pPr>
    </w:p>
    <w:p w14:paraId="096CF66A" w14:textId="3989F265" w:rsidR="00185BCF" w:rsidRPr="00B20569" w:rsidRDefault="00185BCF" w:rsidP="00185BCF">
      <w:pPr>
        <w:numPr>
          <w:ilvl w:val="0"/>
          <w:numId w:val="18"/>
        </w:numPr>
        <w:jc w:val="both"/>
        <w:rPr>
          <w:b/>
        </w:rPr>
      </w:pPr>
      <w:r w:rsidRPr="00B20569">
        <w:rPr>
          <w:b/>
        </w:rPr>
        <w:t>Required Text(s)</w:t>
      </w:r>
    </w:p>
    <w:p w14:paraId="3435F82E" w14:textId="61769583" w:rsidR="00185BCF" w:rsidRPr="00ED7F23" w:rsidRDefault="002D5EAF" w:rsidP="00185BCF">
      <w:pPr>
        <w:ind w:leftChars="145" w:left="708" w:hangingChars="150" w:hanging="360"/>
      </w:pPr>
      <w:r w:rsidRPr="00ED7F23">
        <w:t>McMurray</w:t>
      </w:r>
      <w:r w:rsidR="00185BCF" w:rsidRPr="00ED7F23">
        <w:t>, A., Clendon, J. &amp; Munns, A. (201</w:t>
      </w:r>
      <w:r w:rsidR="00796593">
        <w:t>8</w:t>
      </w:r>
      <w:r w:rsidR="00185BCF" w:rsidRPr="00ED7F23">
        <w:t xml:space="preserve">). </w:t>
      </w:r>
      <w:r w:rsidR="00185BCF" w:rsidRPr="00ED7F23">
        <w:rPr>
          <w:i/>
        </w:rPr>
        <w:t>Community Health and Wellness: Primary Health Care in Practice</w:t>
      </w:r>
      <w:r w:rsidR="00796593">
        <w:rPr>
          <w:i/>
        </w:rPr>
        <w:t xml:space="preserve"> </w:t>
      </w:r>
      <w:r w:rsidR="007B154D" w:rsidRPr="00500534">
        <w:t>(</w:t>
      </w:r>
      <w:r w:rsidR="00796593">
        <w:t>6</w:t>
      </w:r>
      <w:r w:rsidR="00796593" w:rsidRPr="001D1E0E">
        <w:rPr>
          <w:vertAlign w:val="superscript"/>
        </w:rPr>
        <w:t>th</w:t>
      </w:r>
      <w:r w:rsidR="00796593">
        <w:t xml:space="preserve"> ed</w:t>
      </w:r>
      <w:r w:rsidR="00F45744">
        <w:t>.</w:t>
      </w:r>
      <w:r w:rsidR="007B154D">
        <w:t>)</w:t>
      </w:r>
      <w:r w:rsidR="00796593">
        <w:t>.</w:t>
      </w:r>
      <w:r w:rsidR="00185BCF" w:rsidRPr="00ED7F23">
        <w:rPr>
          <w:i/>
        </w:rPr>
        <w:t xml:space="preserve"> </w:t>
      </w:r>
      <w:r w:rsidR="00185BCF" w:rsidRPr="00ED7F23">
        <w:t>Elsevier.</w:t>
      </w:r>
    </w:p>
    <w:p w14:paraId="157ED4FB" w14:textId="77777777" w:rsidR="00185BCF" w:rsidRPr="00B20569" w:rsidRDefault="00185BCF" w:rsidP="00185BCF">
      <w:pPr>
        <w:jc w:val="both"/>
      </w:pPr>
    </w:p>
    <w:p w14:paraId="3DBD539C" w14:textId="079D5F8C" w:rsidR="00185BCF" w:rsidRDefault="00185BCF" w:rsidP="00185BCF">
      <w:pPr>
        <w:numPr>
          <w:ilvl w:val="0"/>
          <w:numId w:val="18"/>
        </w:numPr>
        <w:jc w:val="both"/>
        <w:rPr>
          <w:b/>
        </w:rPr>
      </w:pPr>
      <w:bookmarkStart w:id="0" w:name="_Hlk152838582"/>
      <w:r w:rsidRPr="00B20569">
        <w:rPr>
          <w:b/>
        </w:rPr>
        <w:t>Recommended Readings</w:t>
      </w:r>
    </w:p>
    <w:p w14:paraId="43D3FAB3" w14:textId="1D529F94" w:rsidR="004766BB" w:rsidRPr="004766BB" w:rsidRDefault="00836143" w:rsidP="00500534">
      <w:pPr>
        <w:ind w:left="709" w:hanging="425"/>
        <w:jc w:val="both"/>
        <w:rPr>
          <w:rFonts w:eastAsia="DengXian"/>
          <w:szCs w:val="24"/>
          <w:lang w:eastAsia="zh-CN"/>
        </w:rPr>
      </w:pPr>
      <w:r w:rsidRPr="004766BB">
        <w:rPr>
          <w:rFonts w:eastAsia="DengXian"/>
          <w:szCs w:val="24"/>
          <w:lang w:eastAsia="zh-CN"/>
        </w:rPr>
        <w:t>Barrett</w:t>
      </w:r>
      <w:r w:rsidR="00F45744">
        <w:rPr>
          <w:rFonts w:eastAsia="DengXian"/>
          <w:szCs w:val="24"/>
          <w:lang w:eastAsia="zh-CN"/>
        </w:rPr>
        <w:t>,</w:t>
      </w:r>
      <w:r w:rsidRPr="004766BB">
        <w:rPr>
          <w:rFonts w:eastAsia="DengXian"/>
          <w:szCs w:val="24"/>
          <w:lang w:eastAsia="zh-CN"/>
        </w:rPr>
        <w:t xml:space="preserve"> D.H., Ortman</w:t>
      </w:r>
      <w:r w:rsidR="00F45744">
        <w:rPr>
          <w:rFonts w:eastAsia="DengXian"/>
          <w:szCs w:val="24"/>
          <w:lang w:eastAsia="zh-CN"/>
        </w:rPr>
        <w:t>,</w:t>
      </w:r>
      <w:r w:rsidRPr="004766BB">
        <w:rPr>
          <w:rFonts w:eastAsia="DengXian"/>
          <w:szCs w:val="24"/>
          <w:lang w:eastAsia="zh-CN"/>
        </w:rPr>
        <w:t xml:space="preserve"> L.W., Dawson</w:t>
      </w:r>
      <w:r w:rsidR="00F45744">
        <w:rPr>
          <w:rFonts w:eastAsia="DengXian"/>
          <w:szCs w:val="24"/>
          <w:lang w:eastAsia="zh-CN"/>
        </w:rPr>
        <w:t>,</w:t>
      </w:r>
      <w:r w:rsidRPr="004766BB">
        <w:rPr>
          <w:rFonts w:eastAsia="DengXian"/>
          <w:szCs w:val="24"/>
          <w:lang w:eastAsia="zh-CN"/>
        </w:rPr>
        <w:t xml:space="preserve"> A.,</w:t>
      </w:r>
      <w:r w:rsidR="00F45744">
        <w:rPr>
          <w:rFonts w:eastAsia="DengXian"/>
          <w:szCs w:val="24"/>
          <w:lang w:eastAsia="zh-CN"/>
        </w:rPr>
        <w:t xml:space="preserve"> </w:t>
      </w:r>
      <w:r w:rsidRPr="004766BB">
        <w:rPr>
          <w:rFonts w:eastAsia="DengXian"/>
          <w:szCs w:val="24"/>
          <w:lang w:eastAsia="zh-CN"/>
        </w:rPr>
        <w:t>Saenz</w:t>
      </w:r>
      <w:r w:rsidR="00F45744">
        <w:rPr>
          <w:rFonts w:eastAsia="DengXian"/>
          <w:szCs w:val="24"/>
          <w:lang w:eastAsia="zh-CN"/>
        </w:rPr>
        <w:t>,</w:t>
      </w:r>
      <w:r w:rsidRPr="004766BB">
        <w:rPr>
          <w:rFonts w:eastAsia="DengXian"/>
          <w:szCs w:val="24"/>
          <w:lang w:eastAsia="zh-CN"/>
        </w:rPr>
        <w:t xml:space="preserve"> C., Reis</w:t>
      </w:r>
      <w:r w:rsidR="00F45744">
        <w:rPr>
          <w:rFonts w:eastAsia="DengXian"/>
          <w:szCs w:val="24"/>
          <w:lang w:eastAsia="zh-CN"/>
        </w:rPr>
        <w:t>,</w:t>
      </w:r>
      <w:r w:rsidRPr="004766BB">
        <w:rPr>
          <w:rFonts w:eastAsia="DengXian"/>
          <w:szCs w:val="24"/>
          <w:lang w:eastAsia="zh-CN"/>
        </w:rPr>
        <w:t xml:space="preserve"> </w:t>
      </w:r>
      <w:r w:rsidR="0085064D">
        <w:rPr>
          <w:rFonts w:eastAsia="DengXian"/>
          <w:szCs w:val="24"/>
          <w:lang w:eastAsia="zh-CN"/>
        </w:rPr>
        <w:t>A</w:t>
      </w:r>
      <w:r w:rsidRPr="004766BB">
        <w:rPr>
          <w:rFonts w:eastAsia="DengXian"/>
          <w:szCs w:val="24"/>
          <w:lang w:eastAsia="zh-CN"/>
        </w:rPr>
        <w:t xml:space="preserve">., </w:t>
      </w:r>
      <w:r w:rsidR="00F45744">
        <w:rPr>
          <w:rFonts w:eastAsia="DengXian"/>
          <w:szCs w:val="24"/>
          <w:lang w:eastAsia="zh-CN"/>
        </w:rPr>
        <w:t xml:space="preserve">&amp; </w:t>
      </w:r>
      <w:r w:rsidRPr="004766BB">
        <w:rPr>
          <w:rFonts w:eastAsia="DengXian"/>
          <w:szCs w:val="24"/>
          <w:lang w:eastAsia="zh-CN"/>
        </w:rPr>
        <w:t>Bolan G.</w:t>
      </w:r>
      <w:r w:rsidR="00F45744">
        <w:rPr>
          <w:rFonts w:eastAsia="DengXian"/>
          <w:szCs w:val="24"/>
          <w:lang w:eastAsia="zh-CN"/>
        </w:rPr>
        <w:t xml:space="preserve"> </w:t>
      </w:r>
      <w:r w:rsidR="00863930">
        <w:rPr>
          <w:rFonts w:eastAsia="DengXian"/>
          <w:szCs w:val="24"/>
          <w:lang w:eastAsia="zh-CN"/>
        </w:rPr>
        <w:t>(</w:t>
      </w:r>
      <w:r w:rsidR="00863930" w:rsidRPr="004766BB">
        <w:rPr>
          <w:szCs w:val="24"/>
        </w:rPr>
        <w:t>Eds.</w:t>
      </w:r>
      <w:r w:rsidR="00863930">
        <w:rPr>
          <w:szCs w:val="24"/>
        </w:rPr>
        <w:t>).</w:t>
      </w:r>
      <w:r w:rsidR="00863930" w:rsidRPr="004766BB">
        <w:rPr>
          <w:rFonts w:eastAsia="DengXian"/>
          <w:szCs w:val="24"/>
          <w:lang w:eastAsia="zh-CN"/>
        </w:rPr>
        <w:t xml:space="preserve"> </w:t>
      </w:r>
      <w:r w:rsidRPr="004766BB">
        <w:rPr>
          <w:rFonts w:eastAsia="DengXian"/>
          <w:szCs w:val="24"/>
          <w:lang w:eastAsia="zh-CN"/>
        </w:rPr>
        <w:t xml:space="preserve">(2016). </w:t>
      </w:r>
      <w:r w:rsidRPr="00500534">
        <w:rPr>
          <w:rFonts w:eastAsia="DengXian"/>
          <w:i/>
          <w:szCs w:val="24"/>
          <w:lang w:eastAsia="zh-CN"/>
        </w:rPr>
        <w:t>Public Heath Ethics: Cases Spanning the Globe</w:t>
      </w:r>
      <w:r w:rsidRPr="004766BB">
        <w:rPr>
          <w:rFonts w:eastAsia="DengXian"/>
          <w:szCs w:val="24"/>
          <w:lang w:eastAsia="zh-CN"/>
        </w:rPr>
        <w:t>. Springer Open</w:t>
      </w:r>
      <w:r w:rsidR="00F45744">
        <w:rPr>
          <w:rFonts w:eastAsia="DengXian"/>
          <w:szCs w:val="24"/>
          <w:lang w:eastAsia="zh-CN"/>
        </w:rPr>
        <w:t>.</w:t>
      </w:r>
    </w:p>
    <w:p w14:paraId="079D68CA" w14:textId="05C0B434" w:rsidR="004766BB" w:rsidRPr="004766BB" w:rsidRDefault="00836143" w:rsidP="00500534">
      <w:pPr>
        <w:ind w:left="709" w:hanging="425"/>
        <w:jc w:val="both"/>
        <w:rPr>
          <w:szCs w:val="24"/>
        </w:rPr>
      </w:pPr>
      <w:r w:rsidRPr="004766BB">
        <w:rPr>
          <w:szCs w:val="24"/>
        </w:rPr>
        <w:t>Bayer</w:t>
      </w:r>
      <w:r w:rsidR="000128B8">
        <w:rPr>
          <w:szCs w:val="24"/>
        </w:rPr>
        <w:t>,</w:t>
      </w:r>
      <w:r w:rsidRPr="004766BB">
        <w:rPr>
          <w:szCs w:val="24"/>
        </w:rPr>
        <w:t xml:space="preserve"> R., Gostin</w:t>
      </w:r>
      <w:r w:rsidR="000128B8">
        <w:rPr>
          <w:szCs w:val="24"/>
        </w:rPr>
        <w:t>,</w:t>
      </w:r>
      <w:r w:rsidRPr="004766BB">
        <w:rPr>
          <w:szCs w:val="24"/>
        </w:rPr>
        <w:t xml:space="preserve"> L.O.</w:t>
      </w:r>
      <w:r w:rsidR="005A0728">
        <w:rPr>
          <w:szCs w:val="24"/>
        </w:rPr>
        <w:t>,</w:t>
      </w:r>
      <w:r w:rsidRPr="004766BB">
        <w:rPr>
          <w:szCs w:val="24"/>
        </w:rPr>
        <w:t xml:space="preserve"> Jennings</w:t>
      </w:r>
      <w:r w:rsidR="000128B8">
        <w:rPr>
          <w:szCs w:val="24"/>
        </w:rPr>
        <w:t>,</w:t>
      </w:r>
      <w:r w:rsidRPr="004766BB">
        <w:rPr>
          <w:szCs w:val="24"/>
        </w:rPr>
        <w:t xml:space="preserve"> B., </w:t>
      </w:r>
      <w:r w:rsidR="005A0728">
        <w:rPr>
          <w:szCs w:val="24"/>
        </w:rPr>
        <w:t xml:space="preserve">&amp; </w:t>
      </w:r>
      <w:r w:rsidRPr="004766BB">
        <w:rPr>
          <w:szCs w:val="24"/>
        </w:rPr>
        <w:t xml:space="preserve">Steinbock B. </w:t>
      </w:r>
      <w:r w:rsidR="000128B8">
        <w:rPr>
          <w:szCs w:val="24"/>
        </w:rPr>
        <w:t>(</w:t>
      </w:r>
      <w:r w:rsidRPr="004766BB">
        <w:rPr>
          <w:szCs w:val="24"/>
        </w:rPr>
        <w:t>Eds.</w:t>
      </w:r>
      <w:r w:rsidR="000128B8">
        <w:rPr>
          <w:szCs w:val="24"/>
        </w:rPr>
        <w:t>).</w:t>
      </w:r>
      <w:r w:rsidRPr="004766BB">
        <w:rPr>
          <w:szCs w:val="24"/>
        </w:rPr>
        <w:t xml:space="preserve"> (2007). </w:t>
      </w:r>
      <w:r w:rsidRPr="00500534">
        <w:rPr>
          <w:i/>
          <w:szCs w:val="24"/>
        </w:rPr>
        <w:t>Public Health Ethics</w:t>
      </w:r>
      <w:r w:rsidR="00F45744">
        <w:rPr>
          <w:i/>
          <w:szCs w:val="24"/>
        </w:rPr>
        <w:t>:</w:t>
      </w:r>
      <w:r w:rsidRPr="00500534">
        <w:rPr>
          <w:i/>
          <w:szCs w:val="24"/>
        </w:rPr>
        <w:t xml:space="preserve"> Theory, Policy and Practice</w:t>
      </w:r>
      <w:r w:rsidRPr="004766BB">
        <w:rPr>
          <w:szCs w:val="24"/>
        </w:rPr>
        <w:t>. Oxford University Press</w:t>
      </w:r>
      <w:r w:rsidR="00F45744">
        <w:rPr>
          <w:szCs w:val="24"/>
        </w:rPr>
        <w:t>.</w:t>
      </w:r>
    </w:p>
    <w:p w14:paraId="5A15BB62" w14:textId="468B357A" w:rsidR="004766BB" w:rsidRDefault="00836143">
      <w:pPr>
        <w:ind w:left="709" w:hanging="425"/>
        <w:rPr>
          <w:rStyle w:val="copy-stable-url"/>
          <w:spacing w:val="-5"/>
          <w:szCs w:val="24"/>
        </w:rPr>
      </w:pPr>
      <w:r w:rsidRPr="004766BB">
        <w:rPr>
          <w:szCs w:val="24"/>
        </w:rPr>
        <w:t>Bender</w:t>
      </w:r>
      <w:r w:rsidR="007466B8">
        <w:rPr>
          <w:szCs w:val="24"/>
        </w:rPr>
        <w:t>, K.</w:t>
      </w:r>
      <w:r w:rsidRPr="004766BB">
        <w:rPr>
          <w:szCs w:val="24"/>
        </w:rPr>
        <w:t xml:space="preserve"> (2017). </w:t>
      </w:r>
      <w:r w:rsidRPr="004766BB">
        <w:rPr>
          <w:spacing w:val="-4"/>
          <w:szCs w:val="24"/>
        </w:rPr>
        <w:t>Knowing Your Community: Community Health Assessment as a Powerful Tool.</w:t>
      </w:r>
      <w:r w:rsidRPr="004766BB">
        <w:rPr>
          <w:spacing w:val="-5"/>
          <w:szCs w:val="24"/>
        </w:rPr>
        <w:t xml:space="preserve"> </w:t>
      </w:r>
      <w:r w:rsidRPr="00500534">
        <w:rPr>
          <w:rStyle w:val="HTMLCite"/>
          <w:i/>
          <w:iCs/>
          <w:color w:val="auto"/>
          <w:spacing w:val="-5"/>
          <w:szCs w:val="24"/>
        </w:rPr>
        <w:t>Journal of Public Health Management and Practice</w:t>
      </w:r>
      <w:r w:rsidRPr="00500534">
        <w:rPr>
          <w:rStyle w:val="src"/>
          <w:i/>
          <w:iCs/>
          <w:spacing w:val="-5"/>
          <w:szCs w:val="24"/>
        </w:rPr>
        <w:t xml:space="preserve">, </w:t>
      </w:r>
      <w:r w:rsidRPr="00500534">
        <w:rPr>
          <w:rStyle w:val="src"/>
          <w:i/>
          <w:spacing w:val="-5"/>
          <w:szCs w:val="24"/>
        </w:rPr>
        <w:t>23</w:t>
      </w:r>
      <w:r w:rsidR="00A72026">
        <w:rPr>
          <w:rStyle w:val="src"/>
          <w:spacing w:val="-5"/>
          <w:szCs w:val="24"/>
        </w:rPr>
        <w:t>(</w:t>
      </w:r>
      <w:r w:rsidRPr="004766BB">
        <w:rPr>
          <w:rStyle w:val="src"/>
          <w:spacing w:val="-5"/>
          <w:szCs w:val="24"/>
        </w:rPr>
        <w:t>4</w:t>
      </w:r>
      <w:r w:rsidR="00A72026">
        <w:rPr>
          <w:rStyle w:val="src"/>
          <w:spacing w:val="-5"/>
          <w:szCs w:val="24"/>
        </w:rPr>
        <w:t>),</w:t>
      </w:r>
      <w:r w:rsidRPr="004766BB">
        <w:rPr>
          <w:rStyle w:val="src"/>
          <w:spacing w:val="-5"/>
          <w:szCs w:val="24"/>
        </w:rPr>
        <w:t xml:space="preserve"> S6-S8</w:t>
      </w:r>
      <w:r w:rsidR="00A72026">
        <w:rPr>
          <w:rStyle w:val="src"/>
          <w:spacing w:val="-5"/>
          <w:szCs w:val="24"/>
        </w:rPr>
        <w:t xml:space="preserve">. </w:t>
      </w:r>
      <w:hyperlink r:id="rId8" w:history="1">
        <w:r w:rsidRPr="004766BB">
          <w:rPr>
            <w:rStyle w:val="Hyperlink"/>
            <w:color w:val="auto"/>
            <w:spacing w:val="-5"/>
            <w:szCs w:val="24"/>
          </w:rPr>
          <w:t>https://www.jstor.org/stable/48517324</w:t>
        </w:r>
      </w:hyperlink>
      <w:r w:rsidRPr="004766BB">
        <w:rPr>
          <w:rStyle w:val="copy-stable-url"/>
          <w:spacing w:val="-5"/>
          <w:szCs w:val="24"/>
        </w:rPr>
        <w:t xml:space="preserve"> </w:t>
      </w:r>
    </w:p>
    <w:p w14:paraId="392FAA35" w14:textId="4677A91D" w:rsidR="00836143" w:rsidRPr="00500534" w:rsidRDefault="00836143" w:rsidP="00500534">
      <w:pPr>
        <w:ind w:left="709" w:hanging="425"/>
        <w:jc w:val="both"/>
        <w:rPr>
          <w:spacing w:val="-5"/>
          <w:szCs w:val="24"/>
        </w:rPr>
      </w:pPr>
      <w:r w:rsidRPr="004766BB">
        <w:rPr>
          <w:rFonts w:eastAsia="DengXian"/>
          <w:szCs w:val="24"/>
          <w:lang w:eastAsia="zh-CN"/>
        </w:rPr>
        <w:t>Bonner</w:t>
      </w:r>
      <w:r w:rsidR="00A72026">
        <w:rPr>
          <w:rFonts w:eastAsia="DengXian"/>
          <w:szCs w:val="24"/>
          <w:lang w:eastAsia="zh-CN"/>
        </w:rPr>
        <w:t>,</w:t>
      </w:r>
      <w:r w:rsidRPr="004766BB">
        <w:rPr>
          <w:rFonts w:eastAsia="DengXian"/>
          <w:szCs w:val="24"/>
          <w:lang w:eastAsia="zh-CN"/>
        </w:rPr>
        <w:t xml:space="preserve"> A. (2018). </w:t>
      </w:r>
      <w:r w:rsidRPr="00500534">
        <w:rPr>
          <w:rFonts w:eastAsia="DengXian"/>
          <w:i/>
          <w:szCs w:val="24"/>
          <w:lang w:eastAsia="zh-CN"/>
        </w:rPr>
        <w:t xml:space="preserve">Social Determinants of Health: An Interdisciplinary Approach to </w:t>
      </w:r>
      <w:r w:rsidR="00A72026" w:rsidRPr="00B72EAA">
        <w:rPr>
          <w:rFonts w:eastAsia="DengXian"/>
          <w:i/>
          <w:szCs w:val="24"/>
          <w:lang w:eastAsia="zh-CN"/>
        </w:rPr>
        <w:t>Social</w:t>
      </w:r>
      <w:r w:rsidRPr="00500534">
        <w:rPr>
          <w:rFonts w:eastAsia="DengXian"/>
          <w:i/>
          <w:szCs w:val="24"/>
          <w:lang w:eastAsia="zh-CN"/>
        </w:rPr>
        <w:t xml:space="preserve"> Inequality and Well-being</w:t>
      </w:r>
      <w:r w:rsidR="00A72026">
        <w:rPr>
          <w:rFonts w:eastAsia="DengXian"/>
          <w:i/>
          <w:szCs w:val="24"/>
          <w:lang w:eastAsia="zh-CN"/>
        </w:rPr>
        <w:t xml:space="preserve">. </w:t>
      </w:r>
      <w:r w:rsidRPr="004766BB">
        <w:rPr>
          <w:rFonts w:eastAsia="DengXian"/>
          <w:szCs w:val="24"/>
          <w:lang w:eastAsia="zh-CN"/>
        </w:rPr>
        <w:t>Policy Press</w:t>
      </w:r>
      <w:r w:rsidR="00A72026">
        <w:rPr>
          <w:rFonts w:eastAsia="DengXian"/>
          <w:szCs w:val="24"/>
          <w:lang w:eastAsia="zh-CN"/>
        </w:rPr>
        <w:t>.</w:t>
      </w:r>
    </w:p>
    <w:p w14:paraId="38610371" w14:textId="69A8F927" w:rsidR="00836143" w:rsidRPr="00500534" w:rsidRDefault="00836143" w:rsidP="00500534">
      <w:pPr>
        <w:ind w:left="709" w:hanging="425"/>
        <w:jc w:val="both"/>
        <w:rPr>
          <w:rFonts w:eastAsia="DengXian"/>
          <w:szCs w:val="24"/>
          <w:lang w:eastAsia="zh-CN"/>
        </w:rPr>
      </w:pPr>
      <w:r w:rsidRPr="004766BB">
        <w:rPr>
          <w:rFonts w:eastAsia="DengXian"/>
          <w:szCs w:val="24"/>
          <w:lang w:eastAsia="zh-CN"/>
        </w:rPr>
        <w:t>Gardner</w:t>
      </w:r>
      <w:r w:rsidR="00A72026">
        <w:rPr>
          <w:rFonts w:eastAsia="DengXian"/>
          <w:szCs w:val="24"/>
          <w:lang w:eastAsia="zh-CN"/>
        </w:rPr>
        <w:t>,</w:t>
      </w:r>
      <w:r w:rsidRPr="004766BB">
        <w:rPr>
          <w:rFonts w:eastAsia="DengXian"/>
          <w:szCs w:val="24"/>
          <w:lang w:eastAsia="zh-CN"/>
        </w:rPr>
        <w:t xml:space="preserve"> D.K.</w:t>
      </w:r>
      <w:r w:rsidR="00A72026">
        <w:rPr>
          <w:rFonts w:eastAsia="DengXian"/>
          <w:szCs w:val="24"/>
          <w:lang w:eastAsia="zh-CN"/>
        </w:rPr>
        <w:t xml:space="preserve"> </w:t>
      </w:r>
      <w:r w:rsidRPr="004766BB">
        <w:rPr>
          <w:rFonts w:eastAsia="DengXian"/>
          <w:szCs w:val="24"/>
          <w:lang w:eastAsia="zh-CN"/>
        </w:rPr>
        <w:t xml:space="preserve">(2018). </w:t>
      </w:r>
      <w:r w:rsidRPr="00500534">
        <w:rPr>
          <w:rFonts w:eastAsia="DengXian"/>
          <w:i/>
          <w:szCs w:val="24"/>
          <w:lang w:eastAsia="zh-CN"/>
        </w:rPr>
        <w:t>Environmental Pollution in China: What Everyone Needs to Know.</w:t>
      </w:r>
      <w:r w:rsidRPr="004766BB">
        <w:rPr>
          <w:rFonts w:eastAsia="DengXian"/>
          <w:szCs w:val="24"/>
          <w:lang w:eastAsia="zh-CN"/>
        </w:rPr>
        <w:t xml:space="preserve"> Oxford University Press</w:t>
      </w:r>
      <w:r w:rsidR="00A72026">
        <w:rPr>
          <w:rFonts w:eastAsia="DengXian"/>
          <w:szCs w:val="24"/>
          <w:lang w:eastAsia="zh-CN"/>
        </w:rPr>
        <w:t>.</w:t>
      </w:r>
      <w:r w:rsidRPr="004766BB">
        <w:rPr>
          <w:rFonts w:eastAsia="DengXian"/>
          <w:szCs w:val="24"/>
          <w:lang w:eastAsia="zh-CN"/>
        </w:rPr>
        <w:t xml:space="preserve"> </w:t>
      </w:r>
    </w:p>
    <w:p w14:paraId="76717B60" w14:textId="779F925A" w:rsidR="004766BB" w:rsidRDefault="00836143" w:rsidP="00500534">
      <w:pPr>
        <w:ind w:left="709" w:hanging="425"/>
        <w:jc w:val="both"/>
        <w:rPr>
          <w:szCs w:val="24"/>
        </w:rPr>
      </w:pPr>
      <w:r w:rsidRPr="004766BB">
        <w:rPr>
          <w:szCs w:val="24"/>
        </w:rPr>
        <w:t>Guzys</w:t>
      </w:r>
      <w:r w:rsidR="00A72026">
        <w:rPr>
          <w:szCs w:val="24"/>
        </w:rPr>
        <w:t>,</w:t>
      </w:r>
      <w:r w:rsidRPr="004766BB">
        <w:rPr>
          <w:szCs w:val="24"/>
        </w:rPr>
        <w:t xml:space="preserve"> D.</w:t>
      </w:r>
      <w:r w:rsidR="00A72026">
        <w:rPr>
          <w:szCs w:val="24"/>
        </w:rPr>
        <w:t>,</w:t>
      </w:r>
      <w:r w:rsidRPr="004766BB">
        <w:rPr>
          <w:szCs w:val="24"/>
        </w:rPr>
        <w:t xml:space="preserve"> Brown</w:t>
      </w:r>
      <w:r w:rsidR="00A72026">
        <w:rPr>
          <w:szCs w:val="24"/>
        </w:rPr>
        <w:t>,</w:t>
      </w:r>
      <w:r w:rsidRPr="004766BB">
        <w:rPr>
          <w:szCs w:val="24"/>
        </w:rPr>
        <w:t xml:space="preserve"> R.</w:t>
      </w:r>
      <w:r w:rsidR="00A72026">
        <w:rPr>
          <w:szCs w:val="24"/>
        </w:rPr>
        <w:t>,</w:t>
      </w:r>
      <w:r w:rsidRPr="004766BB">
        <w:rPr>
          <w:szCs w:val="24"/>
        </w:rPr>
        <w:t xml:space="preserve"> Halcomb</w:t>
      </w:r>
      <w:r w:rsidR="00A72026">
        <w:rPr>
          <w:szCs w:val="24"/>
        </w:rPr>
        <w:t>,</w:t>
      </w:r>
      <w:r w:rsidRPr="004766BB">
        <w:rPr>
          <w:szCs w:val="24"/>
        </w:rPr>
        <w:t xml:space="preserve"> E.</w:t>
      </w:r>
      <w:r w:rsidR="00A72026">
        <w:rPr>
          <w:szCs w:val="24"/>
        </w:rPr>
        <w:t>,</w:t>
      </w:r>
      <w:r w:rsidRPr="004766BB">
        <w:rPr>
          <w:szCs w:val="24"/>
        </w:rPr>
        <w:t xml:space="preserve"> </w:t>
      </w:r>
      <w:r w:rsidR="00A72026">
        <w:rPr>
          <w:szCs w:val="24"/>
        </w:rPr>
        <w:t xml:space="preserve">&amp; </w:t>
      </w:r>
      <w:r w:rsidRPr="004766BB">
        <w:rPr>
          <w:szCs w:val="24"/>
        </w:rPr>
        <w:t>Whitehead</w:t>
      </w:r>
      <w:r w:rsidR="00A72026">
        <w:rPr>
          <w:szCs w:val="24"/>
        </w:rPr>
        <w:t>,</w:t>
      </w:r>
      <w:r w:rsidRPr="004766BB">
        <w:rPr>
          <w:szCs w:val="24"/>
        </w:rPr>
        <w:t xml:space="preserve"> D.</w:t>
      </w:r>
      <w:r w:rsidR="00A72026">
        <w:rPr>
          <w:szCs w:val="24"/>
        </w:rPr>
        <w:t xml:space="preserve"> (Eds.). </w:t>
      </w:r>
      <w:r w:rsidRPr="004766BB">
        <w:rPr>
          <w:szCs w:val="24"/>
        </w:rPr>
        <w:t xml:space="preserve">(2021). </w:t>
      </w:r>
      <w:r w:rsidRPr="00500534">
        <w:rPr>
          <w:i/>
          <w:szCs w:val="24"/>
        </w:rPr>
        <w:t>An Introduction to Community and Primary Health Care</w:t>
      </w:r>
      <w:r w:rsidR="00F747DF">
        <w:rPr>
          <w:szCs w:val="24"/>
        </w:rPr>
        <w:t xml:space="preserve"> (3rd ed.)</w:t>
      </w:r>
      <w:r w:rsidRPr="00B72EAA">
        <w:rPr>
          <w:szCs w:val="24"/>
        </w:rPr>
        <w:t>.</w:t>
      </w:r>
      <w:r w:rsidRPr="004766BB">
        <w:rPr>
          <w:szCs w:val="24"/>
        </w:rPr>
        <w:t xml:space="preserve"> Cambridge</w:t>
      </w:r>
      <w:r w:rsidR="00F747DF">
        <w:rPr>
          <w:szCs w:val="24"/>
        </w:rPr>
        <w:t xml:space="preserve"> University Press.</w:t>
      </w:r>
    </w:p>
    <w:p w14:paraId="020D5487" w14:textId="4DB4903E" w:rsidR="00836143" w:rsidRPr="004766BB" w:rsidRDefault="00836143" w:rsidP="004766BB">
      <w:pPr>
        <w:ind w:left="709" w:hanging="425"/>
        <w:rPr>
          <w:szCs w:val="24"/>
        </w:rPr>
      </w:pPr>
      <w:r w:rsidRPr="004766BB">
        <w:rPr>
          <w:rFonts w:eastAsia="DengXian"/>
          <w:kern w:val="0"/>
          <w:szCs w:val="24"/>
          <w:lang w:eastAsia="zh-CN"/>
        </w:rPr>
        <w:t>Issitt, M.L.</w:t>
      </w:r>
      <w:r w:rsidR="00085185">
        <w:rPr>
          <w:rFonts w:eastAsia="DengXian"/>
          <w:kern w:val="0"/>
          <w:szCs w:val="24"/>
          <w:lang w:eastAsia="zh-CN"/>
        </w:rPr>
        <w:t xml:space="preserve"> </w:t>
      </w:r>
      <w:r w:rsidRPr="004766BB">
        <w:rPr>
          <w:rFonts w:eastAsia="DengXian"/>
          <w:kern w:val="0"/>
          <w:szCs w:val="24"/>
          <w:lang w:eastAsia="zh-CN"/>
        </w:rPr>
        <w:t>(202</w:t>
      </w:r>
      <w:r w:rsidR="00085185">
        <w:rPr>
          <w:rFonts w:eastAsia="DengXian"/>
          <w:kern w:val="0"/>
          <w:szCs w:val="24"/>
          <w:lang w:eastAsia="zh-CN"/>
        </w:rPr>
        <w:t>1</w:t>
      </w:r>
      <w:r w:rsidRPr="004766BB">
        <w:rPr>
          <w:rFonts w:eastAsia="DengXian"/>
          <w:kern w:val="0"/>
          <w:szCs w:val="24"/>
          <w:lang w:eastAsia="zh-CN"/>
        </w:rPr>
        <w:t xml:space="preserve">). </w:t>
      </w:r>
      <w:r w:rsidRPr="00500534">
        <w:rPr>
          <w:rFonts w:eastAsia="DengXian"/>
          <w:i/>
          <w:kern w:val="0"/>
          <w:szCs w:val="24"/>
          <w:lang w:eastAsia="zh-CN"/>
        </w:rPr>
        <w:t>Globalization</w:t>
      </w:r>
      <w:r w:rsidR="00085185">
        <w:rPr>
          <w:rFonts w:eastAsia="DengXian"/>
          <w:kern w:val="0"/>
          <w:szCs w:val="24"/>
          <w:lang w:eastAsia="zh-CN"/>
        </w:rPr>
        <w:t xml:space="preserve"> ([Enhanced</w:t>
      </w:r>
      <w:r w:rsidRPr="004766BB">
        <w:rPr>
          <w:rFonts w:eastAsia="DengXian"/>
          <w:kern w:val="0"/>
          <w:szCs w:val="24"/>
          <w:lang w:eastAsia="zh-CN"/>
        </w:rPr>
        <w:t xml:space="preserve"> Credo </w:t>
      </w:r>
      <w:r w:rsidR="00085185">
        <w:rPr>
          <w:rFonts w:eastAsia="DengXian"/>
          <w:kern w:val="0"/>
          <w:szCs w:val="24"/>
          <w:lang w:eastAsia="zh-CN"/>
        </w:rPr>
        <w:t>edition]). Grey House Publishing.</w:t>
      </w:r>
    </w:p>
    <w:p w14:paraId="71580EFC" w14:textId="7A795DA3" w:rsidR="004766BB" w:rsidRDefault="00836143" w:rsidP="004766BB">
      <w:pPr>
        <w:ind w:left="709" w:hanging="425"/>
        <w:rPr>
          <w:szCs w:val="24"/>
        </w:rPr>
      </w:pPr>
      <w:r w:rsidRPr="004766BB">
        <w:rPr>
          <w:szCs w:val="24"/>
        </w:rPr>
        <w:t>Jacobsen</w:t>
      </w:r>
      <w:r w:rsidR="004B0DC8">
        <w:rPr>
          <w:szCs w:val="24"/>
        </w:rPr>
        <w:t>,</w:t>
      </w:r>
      <w:r w:rsidRPr="004766BB">
        <w:rPr>
          <w:szCs w:val="24"/>
        </w:rPr>
        <w:t xml:space="preserve"> K.H. (2019). </w:t>
      </w:r>
      <w:r w:rsidRPr="00500534">
        <w:rPr>
          <w:i/>
          <w:szCs w:val="24"/>
        </w:rPr>
        <w:t>Introduction to Global Health</w:t>
      </w:r>
      <w:r w:rsidRPr="004766BB">
        <w:rPr>
          <w:szCs w:val="24"/>
        </w:rPr>
        <w:t xml:space="preserve"> </w:t>
      </w:r>
      <w:r w:rsidR="007B154D" w:rsidRPr="004766BB">
        <w:rPr>
          <w:szCs w:val="24"/>
        </w:rPr>
        <w:t>(</w:t>
      </w:r>
      <w:r w:rsidRPr="004766BB">
        <w:rPr>
          <w:szCs w:val="24"/>
        </w:rPr>
        <w:t>3rd ed</w:t>
      </w:r>
      <w:r w:rsidR="004B0DC8">
        <w:rPr>
          <w:szCs w:val="24"/>
        </w:rPr>
        <w:t>.</w:t>
      </w:r>
      <w:r w:rsidR="007B154D" w:rsidRPr="004766BB">
        <w:rPr>
          <w:szCs w:val="24"/>
        </w:rPr>
        <w:t>)</w:t>
      </w:r>
      <w:r w:rsidRPr="004766BB">
        <w:rPr>
          <w:szCs w:val="24"/>
        </w:rPr>
        <w:t xml:space="preserve">. </w:t>
      </w:r>
      <w:r w:rsidR="004B0DC8" w:rsidRPr="004B0DC8">
        <w:rPr>
          <w:szCs w:val="24"/>
        </w:rPr>
        <w:t>Jones &amp; Bartlett Learning</w:t>
      </w:r>
      <w:r w:rsidRPr="004766BB">
        <w:rPr>
          <w:szCs w:val="24"/>
        </w:rPr>
        <w:t>.</w:t>
      </w:r>
    </w:p>
    <w:p w14:paraId="394D4C93" w14:textId="2C4693A7" w:rsidR="004766BB" w:rsidRDefault="00836143" w:rsidP="00500534">
      <w:pPr>
        <w:ind w:left="709" w:hanging="425"/>
        <w:jc w:val="both"/>
        <w:rPr>
          <w:szCs w:val="24"/>
        </w:rPr>
      </w:pPr>
      <w:r w:rsidRPr="004766BB">
        <w:rPr>
          <w:rFonts w:eastAsia="DengXian" w:hint="eastAsia"/>
          <w:szCs w:val="24"/>
          <w:lang w:eastAsia="zh-CN"/>
        </w:rPr>
        <w:t>L</w:t>
      </w:r>
      <w:r w:rsidRPr="004766BB">
        <w:rPr>
          <w:rFonts w:eastAsia="DengXian"/>
          <w:szCs w:val="24"/>
          <w:lang w:eastAsia="zh-CN"/>
        </w:rPr>
        <w:t>a Placa</w:t>
      </w:r>
      <w:r w:rsidR="004B0DC8">
        <w:rPr>
          <w:rFonts w:eastAsia="DengXian"/>
          <w:szCs w:val="24"/>
          <w:lang w:eastAsia="zh-CN"/>
        </w:rPr>
        <w:t>,</w:t>
      </w:r>
      <w:r w:rsidRPr="004766BB">
        <w:rPr>
          <w:rFonts w:eastAsia="DengXian"/>
          <w:szCs w:val="24"/>
          <w:lang w:eastAsia="zh-CN"/>
        </w:rPr>
        <w:t xml:space="preserve"> V., &amp; Morgan</w:t>
      </w:r>
      <w:r w:rsidR="004B0DC8">
        <w:rPr>
          <w:rFonts w:eastAsia="DengXian"/>
          <w:szCs w:val="24"/>
          <w:lang w:eastAsia="zh-CN"/>
        </w:rPr>
        <w:t>,</w:t>
      </w:r>
      <w:r w:rsidRPr="004766BB">
        <w:rPr>
          <w:rFonts w:eastAsia="DengXian"/>
          <w:szCs w:val="24"/>
          <w:lang w:eastAsia="zh-CN"/>
        </w:rPr>
        <w:t xml:space="preserve"> J.</w:t>
      </w:r>
      <w:r w:rsidR="004B0DC8">
        <w:rPr>
          <w:rFonts w:eastAsia="DengXian"/>
          <w:szCs w:val="24"/>
          <w:lang w:eastAsia="zh-CN"/>
        </w:rPr>
        <w:t xml:space="preserve"> </w:t>
      </w:r>
      <w:r w:rsidRPr="004766BB">
        <w:rPr>
          <w:rFonts w:eastAsia="DengXian"/>
          <w:szCs w:val="24"/>
          <w:lang w:eastAsia="zh-CN"/>
        </w:rPr>
        <w:t>(2022)</w:t>
      </w:r>
      <w:r w:rsidR="007B154D" w:rsidRPr="004766BB">
        <w:rPr>
          <w:rFonts w:eastAsia="DengXian"/>
          <w:szCs w:val="24"/>
          <w:lang w:eastAsia="zh-CN"/>
        </w:rPr>
        <w:t>.</w:t>
      </w:r>
      <w:r w:rsidRPr="004766BB">
        <w:rPr>
          <w:rFonts w:eastAsia="DengXian"/>
          <w:szCs w:val="24"/>
          <w:lang w:eastAsia="zh-CN"/>
        </w:rPr>
        <w:t xml:space="preserve"> </w:t>
      </w:r>
      <w:r w:rsidRPr="00500534">
        <w:rPr>
          <w:rFonts w:eastAsia="DengXian"/>
          <w:i/>
          <w:szCs w:val="24"/>
          <w:lang w:eastAsia="zh-CN"/>
        </w:rPr>
        <w:t>Social Science Perspectives on Global Public Health</w:t>
      </w:r>
      <w:r w:rsidRPr="004766BB">
        <w:rPr>
          <w:rFonts w:eastAsia="DengXian"/>
          <w:szCs w:val="24"/>
          <w:lang w:eastAsia="zh-CN"/>
        </w:rPr>
        <w:t>. Ta</w:t>
      </w:r>
      <w:r w:rsidR="004B0DC8">
        <w:rPr>
          <w:rFonts w:eastAsia="DengXian"/>
          <w:szCs w:val="24"/>
          <w:lang w:eastAsia="zh-CN"/>
        </w:rPr>
        <w:t>y</w:t>
      </w:r>
      <w:r w:rsidRPr="004766BB">
        <w:rPr>
          <w:rFonts w:eastAsia="DengXian"/>
          <w:szCs w:val="24"/>
          <w:lang w:eastAsia="zh-CN"/>
        </w:rPr>
        <w:t>lor and Francis</w:t>
      </w:r>
      <w:r w:rsidR="00892CCC">
        <w:rPr>
          <w:rFonts w:eastAsia="DengXian"/>
          <w:szCs w:val="24"/>
          <w:lang w:eastAsia="zh-CN"/>
        </w:rPr>
        <w:t>.</w:t>
      </w:r>
    </w:p>
    <w:p w14:paraId="7F969BB9" w14:textId="1D41EF62" w:rsidR="004766BB" w:rsidRDefault="00836143" w:rsidP="00500534">
      <w:pPr>
        <w:ind w:left="709" w:hanging="425"/>
        <w:jc w:val="both"/>
      </w:pPr>
      <w:r w:rsidRPr="004766BB">
        <w:rPr>
          <w:szCs w:val="24"/>
        </w:rPr>
        <w:t xml:space="preserve">Leung, G. M., &amp; Bacon-Shone, J. (2012). </w:t>
      </w:r>
      <w:r w:rsidRPr="004766BB">
        <w:rPr>
          <w:i/>
          <w:szCs w:val="24"/>
        </w:rPr>
        <w:t xml:space="preserve">Hong Kong’s health care system: Reflections, perspectives &amp; visions. </w:t>
      </w:r>
      <w:r w:rsidRPr="004766BB">
        <w:rPr>
          <w:szCs w:val="24"/>
        </w:rPr>
        <w:t xml:space="preserve">Hong Kong University Press. </w:t>
      </w:r>
    </w:p>
    <w:p w14:paraId="69B2D768" w14:textId="7C56CA26" w:rsidR="00303333" w:rsidRPr="00500534" w:rsidRDefault="00716B98" w:rsidP="004766BB">
      <w:pPr>
        <w:ind w:left="709" w:hanging="425"/>
        <w:rPr>
          <w:rFonts w:eastAsia="DengXian"/>
          <w:szCs w:val="24"/>
          <w:lang w:eastAsia="zh-CN"/>
        </w:rPr>
      </w:pPr>
      <w:r w:rsidRPr="004766BB">
        <w:rPr>
          <w:rFonts w:eastAsia="DengXian"/>
          <w:szCs w:val="24"/>
          <w:lang w:eastAsia="zh-CN"/>
        </w:rPr>
        <w:t>Leung P.C.</w:t>
      </w:r>
      <w:r w:rsidR="00B2774D">
        <w:rPr>
          <w:rFonts w:eastAsia="DengXian"/>
          <w:szCs w:val="24"/>
          <w:lang w:eastAsia="zh-CN"/>
        </w:rPr>
        <w:t xml:space="preserve"> </w:t>
      </w:r>
      <w:r w:rsidRPr="004766BB">
        <w:rPr>
          <w:rFonts w:eastAsia="DengXian"/>
          <w:szCs w:val="24"/>
          <w:lang w:eastAsia="zh-CN"/>
        </w:rPr>
        <w:t xml:space="preserve">(2014). </w:t>
      </w:r>
      <w:r w:rsidRPr="00500534">
        <w:rPr>
          <w:rFonts w:eastAsia="DengXian"/>
          <w:i/>
          <w:szCs w:val="24"/>
          <w:lang w:eastAsia="zh-CN"/>
        </w:rPr>
        <w:t>Public Health.</w:t>
      </w:r>
      <w:r w:rsidR="004766BB">
        <w:rPr>
          <w:rFonts w:eastAsia="DengXian"/>
          <w:szCs w:val="24"/>
          <w:lang w:eastAsia="zh-CN"/>
        </w:rPr>
        <w:t xml:space="preserve"> Hong Kong Educational Publishing</w:t>
      </w:r>
      <w:r w:rsidR="004766BB" w:rsidRPr="004766BB">
        <w:rPr>
          <w:rFonts w:eastAsia="DengXian"/>
          <w:szCs w:val="24"/>
          <w:lang w:eastAsia="zh-CN"/>
        </w:rPr>
        <w:t xml:space="preserve"> </w:t>
      </w:r>
      <w:r w:rsidR="004766BB">
        <w:rPr>
          <w:rFonts w:eastAsia="DengXian"/>
          <w:szCs w:val="24"/>
          <w:lang w:eastAsia="zh-CN"/>
        </w:rPr>
        <w:t>Co.</w:t>
      </w:r>
    </w:p>
    <w:p w14:paraId="3D4B03F7" w14:textId="209E81A5" w:rsidR="00836143" w:rsidRPr="00500534" w:rsidRDefault="00836143" w:rsidP="00500534">
      <w:pPr>
        <w:widowControl/>
        <w:ind w:left="709" w:hanging="425"/>
        <w:rPr>
          <w:rFonts w:eastAsia="DengXian"/>
          <w:kern w:val="0"/>
          <w:szCs w:val="24"/>
          <w:lang w:eastAsia="zh-CN"/>
        </w:rPr>
      </w:pPr>
      <w:r w:rsidRPr="004766BB">
        <w:rPr>
          <w:rFonts w:eastAsia="DengXian"/>
          <w:kern w:val="0"/>
          <w:szCs w:val="24"/>
          <w:lang w:eastAsia="zh-CN"/>
        </w:rPr>
        <w:t>Onal A.</w:t>
      </w:r>
      <w:r w:rsidR="00B2774D">
        <w:rPr>
          <w:rFonts w:eastAsia="DengXian"/>
          <w:kern w:val="0"/>
          <w:szCs w:val="24"/>
          <w:lang w:eastAsia="zh-CN"/>
        </w:rPr>
        <w:t xml:space="preserve"> E</w:t>
      </w:r>
      <w:r w:rsidRPr="004766BB">
        <w:rPr>
          <w:rFonts w:eastAsia="DengXian"/>
          <w:kern w:val="0"/>
          <w:szCs w:val="24"/>
          <w:lang w:eastAsia="zh-CN"/>
        </w:rPr>
        <w:t>.</w:t>
      </w:r>
      <w:r w:rsidR="00B2774D">
        <w:rPr>
          <w:rFonts w:eastAsia="DengXian"/>
          <w:kern w:val="0"/>
          <w:szCs w:val="24"/>
          <w:lang w:eastAsia="zh-CN"/>
        </w:rPr>
        <w:t xml:space="preserve"> (Ed.). </w:t>
      </w:r>
      <w:r w:rsidRPr="004766BB">
        <w:rPr>
          <w:rFonts w:eastAsia="DengXian"/>
          <w:kern w:val="0"/>
          <w:szCs w:val="24"/>
          <w:lang w:eastAsia="zh-CN"/>
        </w:rPr>
        <w:t>(2022).</w:t>
      </w:r>
      <w:r w:rsidRPr="00500534">
        <w:rPr>
          <w:rFonts w:eastAsia="DengXian"/>
          <w:i/>
          <w:kern w:val="0"/>
          <w:szCs w:val="24"/>
          <w:lang w:eastAsia="zh-CN"/>
        </w:rPr>
        <w:t xml:space="preserve"> Primary Health Care.</w:t>
      </w:r>
      <w:r w:rsidRPr="004766BB">
        <w:rPr>
          <w:rFonts w:eastAsia="DengXian"/>
          <w:kern w:val="0"/>
          <w:szCs w:val="24"/>
          <w:lang w:eastAsia="zh-CN"/>
        </w:rPr>
        <w:t xml:space="preserve"> Inte</w:t>
      </w:r>
      <w:r w:rsidR="003E6C2F">
        <w:rPr>
          <w:rFonts w:eastAsia="DengXian"/>
          <w:kern w:val="0"/>
          <w:szCs w:val="24"/>
          <w:lang w:eastAsia="zh-CN"/>
        </w:rPr>
        <w:t>c</w:t>
      </w:r>
      <w:r w:rsidRPr="004766BB">
        <w:rPr>
          <w:rFonts w:eastAsia="DengXian"/>
          <w:kern w:val="0"/>
          <w:szCs w:val="24"/>
          <w:lang w:eastAsia="zh-CN"/>
        </w:rPr>
        <w:t>hOpen</w:t>
      </w:r>
      <w:r w:rsidR="00B2774D">
        <w:rPr>
          <w:rFonts w:eastAsia="DengXian"/>
          <w:kern w:val="0"/>
          <w:szCs w:val="24"/>
          <w:lang w:eastAsia="zh-CN"/>
        </w:rPr>
        <w:t>.</w:t>
      </w:r>
    </w:p>
    <w:p w14:paraId="4BEA9385" w14:textId="66FFB324" w:rsidR="00303333" w:rsidRPr="004766BB" w:rsidRDefault="00836143" w:rsidP="00500534">
      <w:pPr>
        <w:spacing w:line="336" w:lineRule="atLeast"/>
        <w:ind w:left="709" w:hanging="425"/>
        <w:rPr>
          <w:szCs w:val="24"/>
        </w:rPr>
      </w:pPr>
      <w:r w:rsidRPr="004766BB">
        <w:rPr>
          <w:szCs w:val="24"/>
        </w:rPr>
        <w:t>Pennel, C</w:t>
      </w:r>
      <w:r w:rsidR="00D12840">
        <w:rPr>
          <w:szCs w:val="24"/>
        </w:rPr>
        <w:t>.</w:t>
      </w:r>
      <w:r w:rsidRPr="004766BB">
        <w:rPr>
          <w:szCs w:val="24"/>
        </w:rPr>
        <w:t xml:space="preserve"> L.</w:t>
      </w:r>
      <w:r w:rsidR="00D12840">
        <w:rPr>
          <w:szCs w:val="24"/>
        </w:rPr>
        <w:t>,</w:t>
      </w:r>
      <w:r w:rsidRPr="004766BB">
        <w:rPr>
          <w:szCs w:val="24"/>
        </w:rPr>
        <w:t xml:space="preserve"> McLeroy, K.R.</w:t>
      </w:r>
      <w:r w:rsidR="00D12840">
        <w:rPr>
          <w:szCs w:val="24"/>
        </w:rPr>
        <w:t>,</w:t>
      </w:r>
      <w:r w:rsidRPr="004766BB">
        <w:rPr>
          <w:szCs w:val="24"/>
        </w:rPr>
        <w:t xml:space="preserve"> Burdine, J. N.</w:t>
      </w:r>
      <w:r w:rsidR="00D12840">
        <w:rPr>
          <w:szCs w:val="24"/>
        </w:rPr>
        <w:t>,</w:t>
      </w:r>
      <w:r w:rsidRPr="004766BB">
        <w:rPr>
          <w:szCs w:val="24"/>
        </w:rPr>
        <w:t xml:space="preserve"> </w:t>
      </w:r>
      <w:r w:rsidR="00D12840">
        <w:rPr>
          <w:szCs w:val="24"/>
        </w:rPr>
        <w:t xml:space="preserve">&amp; </w:t>
      </w:r>
      <w:r w:rsidRPr="004766BB">
        <w:rPr>
          <w:szCs w:val="24"/>
        </w:rPr>
        <w:t xml:space="preserve">Matarrita-Cascante, D. (2015). </w:t>
      </w:r>
      <w:r w:rsidRPr="00500534">
        <w:t>Nonprofit hospitals-approach to community health needs assessment</w:t>
      </w:r>
      <w:r w:rsidR="007B154D" w:rsidRPr="004766BB">
        <w:t>.</w:t>
      </w:r>
      <w:r w:rsidR="00D12840">
        <w:t xml:space="preserve"> </w:t>
      </w:r>
      <w:r w:rsidRPr="00500534">
        <w:rPr>
          <w:i/>
          <w:iCs/>
          <w:szCs w:val="24"/>
        </w:rPr>
        <w:t xml:space="preserve">American </w:t>
      </w:r>
      <w:r w:rsidR="00D12840">
        <w:rPr>
          <w:i/>
          <w:iCs/>
          <w:szCs w:val="24"/>
        </w:rPr>
        <w:t>J</w:t>
      </w:r>
      <w:r w:rsidRPr="00500534">
        <w:rPr>
          <w:i/>
          <w:iCs/>
          <w:szCs w:val="24"/>
        </w:rPr>
        <w:t>ournal of </w:t>
      </w:r>
      <w:r w:rsidR="00D12840">
        <w:rPr>
          <w:i/>
          <w:iCs/>
          <w:szCs w:val="24"/>
        </w:rPr>
        <w:t>P</w:t>
      </w:r>
      <w:r w:rsidRPr="00500534">
        <w:rPr>
          <w:i/>
          <w:iCs/>
          <w:szCs w:val="24"/>
        </w:rPr>
        <w:t xml:space="preserve">ublic </w:t>
      </w:r>
      <w:r w:rsidR="00022AB5">
        <w:rPr>
          <w:i/>
          <w:iCs/>
          <w:szCs w:val="24"/>
        </w:rPr>
        <w:t>H</w:t>
      </w:r>
      <w:r w:rsidRPr="00500534">
        <w:rPr>
          <w:i/>
          <w:iCs/>
          <w:szCs w:val="24"/>
        </w:rPr>
        <w:t>ealth (1971)</w:t>
      </w:r>
      <w:r w:rsidRPr="004766BB">
        <w:rPr>
          <w:szCs w:val="24"/>
        </w:rPr>
        <w:t xml:space="preserve">, </w:t>
      </w:r>
      <w:r w:rsidRPr="00500534">
        <w:rPr>
          <w:i/>
          <w:szCs w:val="24"/>
        </w:rPr>
        <w:t>105</w:t>
      </w:r>
      <w:r w:rsidRPr="004766BB">
        <w:rPr>
          <w:szCs w:val="24"/>
        </w:rPr>
        <w:t>(3), e103-e113</w:t>
      </w:r>
      <w:r w:rsidR="007D0E73">
        <w:rPr>
          <w:szCs w:val="24"/>
        </w:rPr>
        <w:t xml:space="preserve">. </w:t>
      </w:r>
      <w:hyperlink r:id="rId9" w:history="1">
        <w:r w:rsidR="007D0E73" w:rsidRPr="0059222A">
          <w:rPr>
            <w:rStyle w:val="Hyperlink"/>
            <w:szCs w:val="24"/>
          </w:rPr>
          <w:t>https://doi.org/10.2105/AJPH.2014.302286</w:t>
        </w:r>
      </w:hyperlink>
    </w:p>
    <w:p w14:paraId="3C0848D5" w14:textId="1799A728" w:rsidR="00FF77E4" w:rsidRPr="004766BB" w:rsidRDefault="00836143" w:rsidP="00500534">
      <w:pPr>
        <w:ind w:left="709" w:hanging="425"/>
        <w:jc w:val="both"/>
        <w:rPr>
          <w:szCs w:val="24"/>
        </w:rPr>
      </w:pPr>
      <w:r w:rsidRPr="004766BB">
        <w:rPr>
          <w:szCs w:val="24"/>
        </w:rPr>
        <w:t>Riegelman</w:t>
      </w:r>
      <w:r w:rsidR="00BC26AC">
        <w:rPr>
          <w:szCs w:val="24"/>
        </w:rPr>
        <w:t>,</w:t>
      </w:r>
      <w:r w:rsidRPr="004766BB">
        <w:rPr>
          <w:szCs w:val="24"/>
        </w:rPr>
        <w:t xml:space="preserve"> R.</w:t>
      </w:r>
      <w:r w:rsidR="00BC26AC">
        <w:rPr>
          <w:szCs w:val="24"/>
        </w:rPr>
        <w:t xml:space="preserve"> </w:t>
      </w:r>
      <w:r w:rsidRPr="004766BB">
        <w:rPr>
          <w:szCs w:val="24"/>
        </w:rPr>
        <w:t>&amp; Kirkwood</w:t>
      </w:r>
      <w:r w:rsidR="00BC26AC">
        <w:rPr>
          <w:szCs w:val="24"/>
        </w:rPr>
        <w:t>,</w:t>
      </w:r>
      <w:r w:rsidRPr="004766BB">
        <w:rPr>
          <w:szCs w:val="24"/>
        </w:rPr>
        <w:t xml:space="preserve"> B.</w:t>
      </w:r>
      <w:r w:rsidR="00892CCC">
        <w:rPr>
          <w:szCs w:val="24"/>
        </w:rPr>
        <w:t xml:space="preserve"> </w:t>
      </w:r>
      <w:r w:rsidRPr="004766BB">
        <w:rPr>
          <w:szCs w:val="24"/>
        </w:rPr>
        <w:t xml:space="preserve">(2015). </w:t>
      </w:r>
      <w:r w:rsidRPr="00500534">
        <w:rPr>
          <w:i/>
          <w:szCs w:val="24"/>
        </w:rPr>
        <w:t>Public Health 101</w:t>
      </w:r>
      <w:r w:rsidR="00A02D86">
        <w:rPr>
          <w:i/>
          <w:szCs w:val="24"/>
        </w:rPr>
        <w:t>:</w:t>
      </w:r>
      <w:r w:rsidRPr="00500534">
        <w:rPr>
          <w:i/>
          <w:szCs w:val="24"/>
        </w:rPr>
        <w:t xml:space="preserve"> Healthy People – Healthy Populations</w:t>
      </w:r>
      <w:r w:rsidR="00A02D86">
        <w:rPr>
          <w:i/>
          <w:szCs w:val="24"/>
        </w:rPr>
        <w:t xml:space="preserve"> </w:t>
      </w:r>
      <w:r w:rsidR="00A02D86">
        <w:rPr>
          <w:szCs w:val="24"/>
        </w:rPr>
        <w:t>(2</w:t>
      </w:r>
      <w:r w:rsidR="00A02D86" w:rsidRPr="00500534">
        <w:rPr>
          <w:szCs w:val="24"/>
          <w:vertAlign w:val="superscript"/>
        </w:rPr>
        <w:t>nd</w:t>
      </w:r>
      <w:r w:rsidR="00A02D86">
        <w:rPr>
          <w:szCs w:val="24"/>
        </w:rPr>
        <w:t xml:space="preserve"> ed.)</w:t>
      </w:r>
      <w:r w:rsidRPr="00500534">
        <w:rPr>
          <w:i/>
          <w:szCs w:val="24"/>
        </w:rPr>
        <w:t>.</w:t>
      </w:r>
      <w:r w:rsidRPr="004766BB">
        <w:rPr>
          <w:szCs w:val="24"/>
        </w:rPr>
        <w:t xml:space="preserve"> Jones &amp; Bartlett Learning</w:t>
      </w:r>
      <w:r w:rsidR="00BC26AC">
        <w:rPr>
          <w:szCs w:val="24"/>
        </w:rPr>
        <w:t>.</w:t>
      </w:r>
    </w:p>
    <w:p w14:paraId="13770FE2" w14:textId="7CAE5643" w:rsidR="00276727" w:rsidRPr="004766BB" w:rsidRDefault="00276727" w:rsidP="004766BB">
      <w:pPr>
        <w:ind w:left="709" w:hanging="425"/>
        <w:rPr>
          <w:szCs w:val="24"/>
        </w:rPr>
      </w:pPr>
      <w:r w:rsidRPr="004766BB">
        <w:rPr>
          <w:szCs w:val="24"/>
        </w:rPr>
        <w:t>Schwab</w:t>
      </w:r>
      <w:r w:rsidR="006608CD">
        <w:rPr>
          <w:szCs w:val="24"/>
        </w:rPr>
        <w:t>,</w:t>
      </w:r>
      <w:r w:rsidRPr="004766BB">
        <w:rPr>
          <w:szCs w:val="24"/>
        </w:rPr>
        <w:t xml:space="preserve"> K. &amp; Mallert</w:t>
      </w:r>
      <w:r w:rsidR="006608CD">
        <w:rPr>
          <w:szCs w:val="24"/>
        </w:rPr>
        <w:t>,</w:t>
      </w:r>
      <w:r w:rsidRPr="004766BB">
        <w:rPr>
          <w:szCs w:val="24"/>
        </w:rPr>
        <w:t xml:space="preserve"> T.</w:t>
      </w:r>
      <w:r w:rsidR="00892CCC">
        <w:rPr>
          <w:szCs w:val="24"/>
        </w:rPr>
        <w:t xml:space="preserve"> </w:t>
      </w:r>
      <w:r w:rsidRPr="004766BB">
        <w:rPr>
          <w:szCs w:val="24"/>
        </w:rPr>
        <w:t xml:space="preserve">(2020). </w:t>
      </w:r>
      <w:r w:rsidRPr="00500534">
        <w:rPr>
          <w:i/>
          <w:szCs w:val="24"/>
        </w:rPr>
        <w:t>COVID-19: The Great Reset.</w:t>
      </w:r>
      <w:r w:rsidRPr="004766BB">
        <w:rPr>
          <w:szCs w:val="24"/>
        </w:rPr>
        <w:t xml:space="preserve"> </w:t>
      </w:r>
      <w:r w:rsidR="006608CD">
        <w:rPr>
          <w:szCs w:val="24"/>
        </w:rPr>
        <w:t xml:space="preserve">World Economic </w:t>
      </w:r>
      <w:r w:rsidRPr="004766BB">
        <w:rPr>
          <w:szCs w:val="24"/>
        </w:rPr>
        <w:t>Forum</w:t>
      </w:r>
      <w:r w:rsidR="006608CD">
        <w:rPr>
          <w:szCs w:val="24"/>
        </w:rPr>
        <w:t>.</w:t>
      </w:r>
    </w:p>
    <w:p w14:paraId="446BBDA1" w14:textId="4730330A" w:rsidR="004766BB" w:rsidRDefault="00796593" w:rsidP="00500534">
      <w:pPr>
        <w:ind w:left="709" w:hanging="425"/>
        <w:jc w:val="both"/>
        <w:rPr>
          <w:szCs w:val="24"/>
        </w:rPr>
      </w:pPr>
      <w:r w:rsidRPr="004766BB">
        <w:rPr>
          <w:szCs w:val="24"/>
        </w:rPr>
        <w:t>Schwartz</w:t>
      </w:r>
      <w:r w:rsidR="00562504">
        <w:rPr>
          <w:szCs w:val="24"/>
        </w:rPr>
        <w:t>,</w:t>
      </w:r>
      <w:r w:rsidRPr="004766BB">
        <w:rPr>
          <w:szCs w:val="24"/>
        </w:rPr>
        <w:t xml:space="preserve"> J.L.</w:t>
      </w:r>
      <w:r w:rsidR="00562504">
        <w:rPr>
          <w:szCs w:val="24"/>
        </w:rPr>
        <w:t>,</w:t>
      </w:r>
      <w:r w:rsidRPr="004766BB">
        <w:rPr>
          <w:szCs w:val="24"/>
        </w:rPr>
        <w:t xml:space="preserve"> &amp; Caplan A.L. </w:t>
      </w:r>
      <w:r w:rsidR="00616C38">
        <w:rPr>
          <w:szCs w:val="24"/>
        </w:rPr>
        <w:t xml:space="preserve">(Eds.). </w:t>
      </w:r>
      <w:r w:rsidRPr="004766BB">
        <w:rPr>
          <w:szCs w:val="24"/>
        </w:rPr>
        <w:t xml:space="preserve">(2017). </w:t>
      </w:r>
      <w:r w:rsidRPr="00500534">
        <w:rPr>
          <w:i/>
          <w:szCs w:val="24"/>
        </w:rPr>
        <w:t>Vaccination Ethics and Policy</w:t>
      </w:r>
      <w:r w:rsidR="00562504">
        <w:rPr>
          <w:i/>
          <w:szCs w:val="24"/>
        </w:rPr>
        <w:t>:</w:t>
      </w:r>
      <w:r w:rsidR="00562504" w:rsidRPr="00500534">
        <w:rPr>
          <w:i/>
          <w:szCs w:val="24"/>
        </w:rPr>
        <w:t xml:space="preserve"> </w:t>
      </w:r>
      <w:r w:rsidRPr="00500534">
        <w:rPr>
          <w:i/>
          <w:szCs w:val="24"/>
        </w:rPr>
        <w:t>An Introduction with Readings</w:t>
      </w:r>
      <w:r w:rsidRPr="004766BB">
        <w:rPr>
          <w:szCs w:val="24"/>
        </w:rPr>
        <w:t>. The MIT Press</w:t>
      </w:r>
      <w:r w:rsidR="002F3ACD">
        <w:rPr>
          <w:szCs w:val="24"/>
        </w:rPr>
        <w:t>.</w:t>
      </w:r>
    </w:p>
    <w:p w14:paraId="20A283DE" w14:textId="1C7E0247" w:rsidR="00836143" w:rsidRPr="004766BB" w:rsidRDefault="00836143" w:rsidP="00500534">
      <w:pPr>
        <w:ind w:left="709" w:hanging="425"/>
        <w:jc w:val="both"/>
        <w:rPr>
          <w:szCs w:val="24"/>
        </w:rPr>
      </w:pPr>
      <w:r w:rsidRPr="004766BB">
        <w:rPr>
          <w:szCs w:val="24"/>
        </w:rPr>
        <w:t xml:space="preserve">Siddiqi S., Mataria A., Rouleau K., </w:t>
      </w:r>
      <w:r w:rsidR="002F3ACD">
        <w:rPr>
          <w:szCs w:val="24"/>
        </w:rPr>
        <w:t xml:space="preserve">&amp; </w:t>
      </w:r>
      <w:r w:rsidRPr="004766BB">
        <w:rPr>
          <w:szCs w:val="24"/>
        </w:rPr>
        <w:t xml:space="preserve">Iqbal M. </w:t>
      </w:r>
      <w:r w:rsidR="002F3ACD">
        <w:rPr>
          <w:szCs w:val="24"/>
        </w:rPr>
        <w:t xml:space="preserve">(Eds.). </w:t>
      </w:r>
      <w:r w:rsidRPr="004766BB">
        <w:rPr>
          <w:szCs w:val="24"/>
        </w:rPr>
        <w:t xml:space="preserve">(2022). </w:t>
      </w:r>
      <w:r w:rsidRPr="00500534">
        <w:rPr>
          <w:i/>
          <w:szCs w:val="24"/>
        </w:rPr>
        <w:t>Making Health Systems Work in</w:t>
      </w:r>
      <w:r w:rsidR="002F3ACD">
        <w:rPr>
          <w:i/>
          <w:szCs w:val="24"/>
        </w:rPr>
        <w:t xml:space="preserve"> </w:t>
      </w:r>
      <w:r w:rsidRPr="00500534">
        <w:rPr>
          <w:i/>
          <w:szCs w:val="24"/>
        </w:rPr>
        <w:t xml:space="preserve">Low and Middle Income Countries: Textbook </w:t>
      </w:r>
      <w:r w:rsidR="007B154D" w:rsidRPr="00500534">
        <w:rPr>
          <w:i/>
          <w:szCs w:val="24"/>
        </w:rPr>
        <w:t>for</w:t>
      </w:r>
      <w:r w:rsidRPr="00500534">
        <w:rPr>
          <w:i/>
          <w:szCs w:val="24"/>
        </w:rPr>
        <w:t xml:space="preserve"> Public Health Practitioners</w:t>
      </w:r>
      <w:r w:rsidRPr="004766BB">
        <w:rPr>
          <w:szCs w:val="24"/>
        </w:rPr>
        <w:t xml:space="preserve">. </w:t>
      </w:r>
      <w:r w:rsidRPr="004766BB">
        <w:rPr>
          <w:szCs w:val="24"/>
          <w:shd w:val="clear" w:color="auto" w:fill="FFFFFF"/>
        </w:rPr>
        <w:t>Cambridge University Press</w:t>
      </w:r>
      <w:r w:rsidR="002F3ACD">
        <w:rPr>
          <w:szCs w:val="24"/>
          <w:shd w:val="clear" w:color="auto" w:fill="FFFFFF"/>
        </w:rPr>
        <w:t>.</w:t>
      </w:r>
    </w:p>
    <w:p w14:paraId="6E2AD6FD" w14:textId="793628E0" w:rsidR="00836143" w:rsidRPr="004766BB" w:rsidRDefault="00836143" w:rsidP="00500534">
      <w:pPr>
        <w:ind w:left="709" w:hanging="425"/>
        <w:rPr>
          <w:szCs w:val="24"/>
        </w:rPr>
      </w:pPr>
      <w:r w:rsidRPr="004766BB">
        <w:rPr>
          <w:szCs w:val="24"/>
        </w:rPr>
        <w:t>Sko</w:t>
      </w:r>
      <w:r w:rsidR="002F3ACD">
        <w:rPr>
          <w:szCs w:val="24"/>
        </w:rPr>
        <w:t>l</w:t>
      </w:r>
      <w:r w:rsidRPr="004766BB">
        <w:rPr>
          <w:szCs w:val="24"/>
        </w:rPr>
        <w:t>nik</w:t>
      </w:r>
      <w:r w:rsidR="00FC74F0">
        <w:rPr>
          <w:szCs w:val="24"/>
        </w:rPr>
        <w:t>,</w:t>
      </w:r>
      <w:r w:rsidRPr="004766BB">
        <w:rPr>
          <w:szCs w:val="24"/>
        </w:rPr>
        <w:t xml:space="preserve"> R.</w:t>
      </w:r>
      <w:r w:rsidR="00892CCC">
        <w:rPr>
          <w:szCs w:val="24"/>
        </w:rPr>
        <w:t xml:space="preserve"> </w:t>
      </w:r>
      <w:r w:rsidRPr="004766BB">
        <w:rPr>
          <w:szCs w:val="24"/>
        </w:rPr>
        <w:t xml:space="preserve">(2016). </w:t>
      </w:r>
      <w:r w:rsidRPr="00500534">
        <w:rPr>
          <w:i/>
          <w:szCs w:val="24"/>
        </w:rPr>
        <w:t>Global Health 101</w:t>
      </w:r>
      <w:r w:rsidRPr="004766BB">
        <w:rPr>
          <w:szCs w:val="24"/>
        </w:rPr>
        <w:t xml:space="preserve"> </w:t>
      </w:r>
      <w:r w:rsidR="007B154D" w:rsidRPr="004766BB">
        <w:rPr>
          <w:szCs w:val="24"/>
        </w:rPr>
        <w:t>(</w:t>
      </w:r>
      <w:r w:rsidRPr="004766BB">
        <w:rPr>
          <w:szCs w:val="24"/>
        </w:rPr>
        <w:t>3rd ed</w:t>
      </w:r>
      <w:r w:rsidR="007B154D" w:rsidRPr="004766BB">
        <w:rPr>
          <w:szCs w:val="24"/>
        </w:rPr>
        <w:t>)</w:t>
      </w:r>
      <w:r w:rsidRPr="004766BB">
        <w:rPr>
          <w:szCs w:val="24"/>
        </w:rPr>
        <w:t xml:space="preserve">. </w:t>
      </w:r>
      <w:r w:rsidR="00063E75">
        <w:rPr>
          <w:szCs w:val="24"/>
        </w:rPr>
        <w:t>Jones &amp; Bartlett Learning.</w:t>
      </w:r>
    </w:p>
    <w:p w14:paraId="063A001A" w14:textId="1E49559F" w:rsidR="00185BCF" w:rsidRPr="004766BB" w:rsidRDefault="00185BCF" w:rsidP="00500534">
      <w:pPr>
        <w:ind w:left="709" w:hanging="425"/>
        <w:jc w:val="both"/>
        <w:rPr>
          <w:szCs w:val="24"/>
        </w:rPr>
      </w:pPr>
      <w:r w:rsidRPr="004766BB">
        <w:rPr>
          <w:szCs w:val="24"/>
        </w:rPr>
        <w:t xml:space="preserve">Stanhope, M., &amp; Lancaster, J. </w:t>
      </w:r>
      <w:r w:rsidR="00EF2E2B">
        <w:rPr>
          <w:szCs w:val="24"/>
        </w:rPr>
        <w:t xml:space="preserve">(Eds.). </w:t>
      </w:r>
      <w:r w:rsidRPr="004766BB">
        <w:rPr>
          <w:szCs w:val="24"/>
        </w:rPr>
        <w:t>(</w:t>
      </w:r>
      <w:r w:rsidR="00716B98" w:rsidRPr="004766BB">
        <w:rPr>
          <w:szCs w:val="24"/>
        </w:rPr>
        <w:t>2020</w:t>
      </w:r>
      <w:r w:rsidRPr="004766BB">
        <w:rPr>
          <w:szCs w:val="24"/>
        </w:rPr>
        <w:t xml:space="preserve">). </w:t>
      </w:r>
      <w:r w:rsidRPr="004766BB">
        <w:rPr>
          <w:i/>
          <w:szCs w:val="24"/>
        </w:rPr>
        <w:t xml:space="preserve">Public health nursing: Population-centered health care in the community. </w:t>
      </w:r>
      <w:r w:rsidRPr="004766BB">
        <w:rPr>
          <w:szCs w:val="24"/>
        </w:rPr>
        <w:t>(</w:t>
      </w:r>
      <w:r w:rsidR="00716B98" w:rsidRPr="004766BB">
        <w:rPr>
          <w:szCs w:val="24"/>
        </w:rPr>
        <w:t>10</w:t>
      </w:r>
      <w:r w:rsidR="00716B98" w:rsidRPr="004766BB">
        <w:rPr>
          <w:szCs w:val="24"/>
          <w:vertAlign w:val="superscript"/>
        </w:rPr>
        <w:t>th</w:t>
      </w:r>
      <w:r w:rsidR="00716B98" w:rsidRPr="004766BB">
        <w:rPr>
          <w:szCs w:val="24"/>
        </w:rPr>
        <w:t xml:space="preserve"> </w:t>
      </w:r>
      <w:r w:rsidRPr="004766BB">
        <w:rPr>
          <w:szCs w:val="24"/>
        </w:rPr>
        <w:t xml:space="preserve">ed.). </w:t>
      </w:r>
      <w:r w:rsidR="00EF2E2B">
        <w:rPr>
          <w:szCs w:val="24"/>
        </w:rPr>
        <w:t>Elsevier</w:t>
      </w:r>
      <w:r w:rsidRPr="004766BB">
        <w:rPr>
          <w:szCs w:val="24"/>
        </w:rPr>
        <w:t>.</w:t>
      </w:r>
    </w:p>
    <w:p w14:paraId="16C43438" w14:textId="1C2F78EA" w:rsidR="00FF77E4" w:rsidRDefault="00716B98" w:rsidP="00500534">
      <w:pPr>
        <w:ind w:left="709" w:hanging="425"/>
        <w:jc w:val="both"/>
        <w:rPr>
          <w:szCs w:val="24"/>
        </w:rPr>
      </w:pPr>
      <w:r w:rsidRPr="004766BB">
        <w:rPr>
          <w:szCs w:val="24"/>
        </w:rPr>
        <w:t>Taylor</w:t>
      </w:r>
      <w:r w:rsidR="0025147D">
        <w:rPr>
          <w:szCs w:val="24"/>
        </w:rPr>
        <w:t>,</w:t>
      </w:r>
      <w:r w:rsidRPr="004766BB">
        <w:rPr>
          <w:szCs w:val="24"/>
        </w:rPr>
        <w:t xml:space="preserve"> J</w:t>
      </w:r>
      <w:r w:rsidR="0025147D">
        <w:rPr>
          <w:szCs w:val="24"/>
        </w:rPr>
        <w:t>.</w:t>
      </w:r>
      <w:r w:rsidRPr="004766BB">
        <w:rPr>
          <w:szCs w:val="24"/>
        </w:rPr>
        <w:t>, O</w:t>
      </w:r>
      <w:r w:rsidR="003460B0">
        <w:rPr>
          <w:rFonts w:eastAsiaTheme="minorEastAsia"/>
          <w:szCs w:val="24"/>
        </w:rPr>
        <w:t>’</w:t>
      </w:r>
      <w:r w:rsidRPr="004766BB">
        <w:rPr>
          <w:szCs w:val="24"/>
        </w:rPr>
        <w:t xml:space="preserve"> </w:t>
      </w:r>
      <w:r w:rsidRPr="00500534">
        <w:rPr>
          <w:rFonts w:eastAsia="DengXian"/>
          <w:szCs w:val="24"/>
          <w:lang w:eastAsia="zh-CN"/>
        </w:rPr>
        <w:t>Hara</w:t>
      </w:r>
      <w:r w:rsidR="00185BCF" w:rsidRPr="004766BB">
        <w:rPr>
          <w:szCs w:val="24"/>
        </w:rPr>
        <w:t xml:space="preserve">, L., </w:t>
      </w:r>
      <w:r w:rsidR="0068103F" w:rsidRPr="00500534">
        <w:rPr>
          <w:rFonts w:eastAsia="DengXian"/>
          <w:szCs w:val="24"/>
          <w:lang w:eastAsia="zh-CN"/>
        </w:rPr>
        <w:t>Talbot</w:t>
      </w:r>
      <w:r w:rsidR="0025147D">
        <w:rPr>
          <w:rFonts w:eastAsia="DengXian"/>
          <w:szCs w:val="24"/>
          <w:lang w:eastAsia="zh-CN"/>
        </w:rPr>
        <w:t xml:space="preserve">, </w:t>
      </w:r>
      <w:r w:rsidR="0068103F" w:rsidRPr="00500534">
        <w:rPr>
          <w:rFonts w:eastAsia="DengXian"/>
          <w:szCs w:val="24"/>
          <w:lang w:eastAsia="zh-CN"/>
        </w:rPr>
        <w:t>L.,</w:t>
      </w:r>
      <w:r w:rsidR="0025147D">
        <w:rPr>
          <w:rFonts w:eastAsia="DengXian"/>
          <w:szCs w:val="24"/>
          <w:lang w:eastAsia="zh-CN"/>
        </w:rPr>
        <w:t xml:space="preserve"> </w:t>
      </w:r>
      <w:r w:rsidR="00185BCF" w:rsidRPr="004766BB">
        <w:rPr>
          <w:szCs w:val="24"/>
        </w:rPr>
        <w:t>&amp; Ve</w:t>
      </w:r>
      <w:r w:rsidR="0025147D">
        <w:rPr>
          <w:szCs w:val="24"/>
        </w:rPr>
        <w:t>r</w:t>
      </w:r>
      <w:r w:rsidR="00185BCF" w:rsidRPr="004766BB">
        <w:rPr>
          <w:szCs w:val="24"/>
        </w:rPr>
        <w:t>rinder, G. (</w:t>
      </w:r>
      <w:r w:rsidRPr="004766BB">
        <w:rPr>
          <w:szCs w:val="24"/>
        </w:rPr>
        <w:t>2021</w:t>
      </w:r>
      <w:r w:rsidR="00185BCF" w:rsidRPr="004766BB">
        <w:rPr>
          <w:szCs w:val="24"/>
        </w:rPr>
        <w:t xml:space="preserve">). </w:t>
      </w:r>
      <w:r w:rsidR="00185BCF" w:rsidRPr="004766BB">
        <w:rPr>
          <w:i/>
          <w:szCs w:val="24"/>
        </w:rPr>
        <w:t xml:space="preserve">Promoting health: The primary health care approach </w:t>
      </w:r>
      <w:r w:rsidR="00185BCF" w:rsidRPr="004766BB">
        <w:rPr>
          <w:szCs w:val="24"/>
        </w:rPr>
        <w:t>(</w:t>
      </w:r>
      <w:r w:rsidR="003460B0">
        <w:rPr>
          <w:szCs w:val="24"/>
        </w:rPr>
        <w:t>7</w:t>
      </w:r>
      <w:r w:rsidR="00185BCF" w:rsidRPr="004766BB">
        <w:rPr>
          <w:szCs w:val="24"/>
        </w:rPr>
        <w:t>th ed.)</w:t>
      </w:r>
      <w:r w:rsidR="00185BCF" w:rsidRPr="004766BB">
        <w:rPr>
          <w:i/>
          <w:szCs w:val="24"/>
        </w:rPr>
        <w:t>.</w:t>
      </w:r>
      <w:r w:rsidR="00185BCF" w:rsidRPr="004766BB">
        <w:rPr>
          <w:szCs w:val="24"/>
        </w:rPr>
        <w:t xml:space="preserve"> Elsevier.</w:t>
      </w:r>
    </w:p>
    <w:p w14:paraId="19CAA482" w14:textId="75B0E96B" w:rsidR="00185BCF" w:rsidRDefault="00185BCF" w:rsidP="004766BB">
      <w:pPr>
        <w:ind w:left="709" w:hanging="425"/>
        <w:rPr>
          <w:szCs w:val="24"/>
        </w:rPr>
      </w:pPr>
      <w:r w:rsidRPr="004766BB">
        <w:rPr>
          <w:szCs w:val="24"/>
        </w:rPr>
        <w:t>Trisha, G. (20</w:t>
      </w:r>
      <w:r w:rsidR="00796593" w:rsidRPr="004766BB">
        <w:rPr>
          <w:szCs w:val="24"/>
        </w:rPr>
        <w:t>13</w:t>
      </w:r>
      <w:r w:rsidRPr="004766BB">
        <w:rPr>
          <w:szCs w:val="24"/>
        </w:rPr>
        <w:t xml:space="preserve">). </w:t>
      </w:r>
      <w:r w:rsidRPr="004766BB">
        <w:rPr>
          <w:i/>
          <w:szCs w:val="24"/>
        </w:rPr>
        <w:t>Primary health care: Theory and practice.</w:t>
      </w:r>
      <w:r w:rsidRPr="004766BB">
        <w:rPr>
          <w:szCs w:val="24"/>
        </w:rPr>
        <w:t xml:space="preserve"> Blackwell Pub.</w:t>
      </w:r>
    </w:p>
    <w:p w14:paraId="17D89385" w14:textId="6AA01035" w:rsidR="009B2C97" w:rsidRPr="004766BB" w:rsidRDefault="009B2C97" w:rsidP="004766BB">
      <w:pPr>
        <w:ind w:left="709" w:hanging="425"/>
        <w:rPr>
          <w:szCs w:val="24"/>
        </w:rPr>
      </w:pPr>
      <w:r w:rsidRPr="004766BB">
        <w:rPr>
          <w:szCs w:val="24"/>
        </w:rPr>
        <w:t>Turnock</w:t>
      </w:r>
      <w:r>
        <w:rPr>
          <w:szCs w:val="24"/>
        </w:rPr>
        <w:t>,</w:t>
      </w:r>
      <w:r w:rsidRPr="004766BB">
        <w:rPr>
          <w:szCs w:val="24"/>
        </w:rPr>
        <w:t xml:space="preserve"> B.J. (2016). </w:t>
      </w:r>
      <w:r w:rsidRPr="009A072D">
        <w:rPr>
          <w:i/>
          <w:szCs w:val="24"/>
        </w:rPr>
        <w:t>Essential</w:t>
      </w:r>
      <w:r>
        <w:rPr>
          <w:i/>
          <w:szCs w:val="24"/>
        </w:rPr>
        <w:t>s</w:t>
      </w:r>
      <w:r w:rsidRPr="009A072D">
        <w:rPr>
          <w:i/>
          <w:szCs w:val="24"/>
        </w:rPr>
        <w:t xml:space="preserve"> of Public Health</w:t>
      </w:r>
      <w:r w:rsidRPr="004766BB">
        <w:rPr>
          <w:szCs w:val="24"/>
        </w:rPr>
        <w:t xml:space="preserve"> (3rd ed.). </w:t>
      </w:r>
      <w:r w:rsidRPr="00B72EAA">
        <w:rPr>
          <w:szCs w:val="24"/>
        </w:rPr>
        <w:t>Jones &amp; Bartlett Learning</w:t>
      </w:r>
      <w:r>
        <w:rPr>
          <w:szCs w:val="24"/>
        </w:rPr>
        <w:t>.</w:t>
      </w:r>
    </w:p>
    <w:p w14:paraId="5E084473" w14:textId="77777777" w:rsidR="00796593" w:rsidRPr="004766BB" w:rsidRDefault="00796593" w:rsidP="004766BB">
      <w:pPr>
        <w:ind w:left="709" w:hanging="425"/>
        <w:rPr>
          <w:szCs w:val="24"/>
        </w:rPr>
      </w:pPr>
      <w:r w:rsidRPr="004766BB">
        <w:rPr>
          <w:rFonts w:hint="eastAsia"/>
          <w:szCs w:val="24"/>
        </w:rPr>
        <w:t>智經研究中心</w:t>
      </w:r>
      <w:r w:rsidRPr="004766BB">
        <w:rPr>
          <w:szCs w:val="24"/>
        </w:rPr>
        <w:t xml:space="preserve"> (2020). </w:t>
      </w:r>
      <w:r w:rsidRPr="004766BB">
        <w:rPr>
          <w:rFonts w:hint="eastAsia"/>
          <w:szCs w:val="24"/>
        </w:rPr>
        <w:t>步向全民健康覆蓋</w:t>
      </w:r>
      <w:r w:rsidRPr="004766BB">
        <w:rPr>
          <w:szCs w:val="24"/>
        </w:rPr>
        <w:t>-</w:t>
      </w:r>
      <w:r w:rsidRPr="004766BB">
        <w:rPr>
          <w:rFonts w:hint="eastAsia"/>
          <w:szCs w:val="24"/>
        </w:rPr>
        <w:t>選定地方的基層醫健康服務</w:t>
      </w:r>
      <w:r w:rsidRPr="004766BB">
        <w:rPr>
          <w:szCs w:val="24"/>
        </w:rPr>
        <w:t>. Bauhinia Foundation Research Centre</w:t>
      </w:r>
    </w:p>
    <w:p w14:paraId="0E15C8DA" w14:textId="51766A2E" w:rsidR="00185BCF" w:rsidRDefault="00185BCF" w:rsidP="00500534">
      <w:pPr>
        <w:ind w:left="709" w:hanging="425"/>
      </w:pPr>
    </w:p>
    <w:p w14:paraId="46D446B2" w14:textId="77777777" w:rsidR="00E2728C" w:rsidRPr="00B20569" w:rsidRDefault="00E2728C" w:rsidP="00185BCF"/>
    <w:p w14:paraId="74C6FA74" w14:textId="77777777" w:rsidR="00185BCF" w:rsidRPr="00B20569" w:rsidRDefault="00185BCF" w:rsidP="00185BCF">
      <w:pPr>
        <w:numPr>
          <w:ilvl w:val="0"/>
          <w:numId w:val="18"/>
        </w:numPr>
        <w:jc w:val="both"/>
        <w:rPr>
          <w:b/>
        </w:rPr>
      </w:pPr>
      <w:r w:rsidRPr="00B20569">
        <w:rPr>
          <w:b/>
        </w:rPr>
        <w:t xml:space="preserve">Related Web Resources </w:t>
      </w:r>
    </w:p>
    <w:p w14:paraId="6AC9B261" w14:textId="56CD2787" w:rsidR="00B50FCF" w:rsidRDefault="00B50FCF" w:rsidP="00185BCF">
      <w:pPr>
        <w:ind w:leftChars="118" w:left="283"/>
        <w:rPr>
          <w:rFonts w:eastAsia="DengXian"/>
          <w:lang w:eastAsia="zh-CN"/>
        </w:rPr>
      </w:pPr>
      <w:r>
        <w:rPr>
          <w:rFonts w:eastAsia="DengXian" w:hint="eastAsia"/>
          <w:lang w:eastAsia="zh-CN"/>
        </w:rPr>
        <w:t>C</w:t>
      </w:r>
      <w:r>
        <w:rPr>
          <w:rFonts w:eastAsia="DengXian"/>
          <w:lang w:eastAsia="zh-CN"/>
        </w:rPr>
        <w:t xml:space="preserve">enters for Disease Control and Prevention CDC </w:t>
      </w:r>
      <w:hyperlink r:id="rId10" w:history="1">
        <w:r w:rsidRPr="00084A7D">
          <w:rPr>
            <w:rStyle w:val="Hyperlink"/>
            <w:rFonts w:eastAsia="DengXian"/>
            <w:lang w:eastAsia="zh-CN"/>
          </w:rPr>
          <w:t>https://www.cdc.gov/index.htm</w:t>
        </w:r>
      </w:hyperlink>
    </w:p>
    <w:p w14:paraId="512FA434" w14:textId="5BA52D5A" w:rsidR="009531AC" w:rsidRDefault="009531AC" w:rsidP="00185BCF">
      <w:pPr>
        <w:ind w:leftChars="118" w:left="283"/>
        <w:rPr>
          <w:rFonts w:eastAsia="DengXian"/>
          <w:lang w:eastAsia="zh-CN"/>
        </w:rPr>
      </w:pPr>
      <w:r>
        <w:rPr>
          <w:rFonts w:eastAsia="DengXian" w:hint="eastAsia"/>
          <w:lang w:eastAsia="zh-CN"/>
        </w:rPr>
        <w:t>D</w:t>
      </w:r>
      <w:r>
        <w:rPr>
          <w:rFonts w:eastAsia="DengXian"/>
          <w:lang w:eastAsia="zh-CN"/>
        </w:rPr>
        <w:t xml:space="preserve">epartment of Health </w:t>
      </w:r>
      <w:hyperlink r:id="rId11" w:history="1">
        <w:r w:rsidRPr="00084A7D">
          <w:rPr>
            <w:rStyle w:val="Hyperlink"/>
            <w:rFonts w:eastAsia="DengXian"/>
            <w:lang w:eastAsia="zh-CN"/>
          </w:rPr>
          <w:t>https://www.dh.gov.hk/</w:t>
        </w:r>
      </w:hyperlink>
      <w:r>
        <w:rPr>
          <w:rFonts w:eastAsia="DengXian"/>
          <w:lang w:eastAsia="zh-CN"/>
        </w:rPr>
        <w:t xml:space="preserve"> </w:t>
      </w:r>
    </w:p>
    <w:p w14:paraId="765C6D55" w14:textId="52DB50D6" w:rsidR="00B50FCF" w:rsidRDefault="00B50FCF" w:rsidP="00185BCF">
      <w:pPr>
        <w:ind w:leftChars="118" w:left="283"/>
        <w:rPr>
          <w:rFonts w:eastAsia="DengXian"/>
          <w:lang w:eastAsia="zh-CN"/>
        </w:rPr>
      </w:pPr>
      <w:r>
        <w:rPr>
          <w:rFonts w:eastAsia="DengXian"/>
          <w:lang w:eastAsia="zh-CN"/>
        </w:rPr>
        <w:t xml:space="preserve">Healthy People 2030 </w:t>
      </w:r>
      <w:hyperlink r:id="rId12" w:history="1">
        <w:r w:rsidRPr="009531AC">
          <w:rPr>
            <w:rStyle w:val="Hyperlink"/>
            <w:rFonts w:eastAsia="DengXian"/>
            <w:lang w:eastAsia="zh-CN"/>
          </w:rPr>
          <w:t>https://health.gov/healthypeople</w:t>
        </w:r>
      </w:hyperlink>
    </w:p>
    <w:p w14:paraId="3338FE1B" w14:textId="1533915E" w:rsidR="009531AC" w:rsidRDefault="009531AC" w:rsidP="00185BCF">
      <w:pPr>
        <w:ind w:leftChars="118" w:left="283"/>
        <w:rPr>
          <w:rFonts w:eastAsia="DengXian"/>
          <w:lang w:eastAsia="zh-CN"/>
        </w:rPr>
      </w:pPr>
      <w:r>
        <w:rPr>
          <w:rFonts w:eastAsia="DengXian" w:hint="eastAsia"/>
          <w:lang w:eastAsia="zh-CN"/>
        </w:rPr>
        <w:t>H</w:t>
      </w:r>
      <w:r>
        <w:rPr>
          <w:rFonts w:eastAsia="DengXian"/>
          <w:lang w:eastAsia="zh-CN"/>
        </w:rPr>
        <w:t xml:space="preserve">ospital Authority </w:t>
      </w:r>
      <w:hyperlink r:id="rId13" w:history="1">
        <w:r w:rsidRPr="00084A7D">
          <w:rPr>
            <w:rStyle w:val="Hyperlink"/>
            <w:rFonts w:eastAsia="DengXian"/>
            <w:lang w:eastAsia="zh-CN"/>
          </w:rPr>
          <w:t>https://www.ha.org.hk/visitor/ha_index.asp?Lang=CHIB5</w:t>
        </w:r>
      </w:hyperlink>
      <w:r>
        <w:rPr>
          <w:rFonts w:eastAsia="DengXian"/>
          <w:lang w:eastAsia="zh-CN"/>
        </w:rPr>
        <w:t xml:space="preserve"> </w:t>
      </w:r>
    </w:p>
    <w:p w14:paraId="2B921EDC" w14:textId="37D3B54B" w:rsidR="009531AC" w:rsidRPr="00500534" w:rsidRDefault="00B50FCF" w:rsidP="00185BCF">
      <w:pPr>
        <w:ind w:leftChars="118" w:left="283"/>
        <w:rPr>
          <w:rFonts w:eastAsia="DengXian"/>
          <w:lang w:eastAsia="zh-CN"/>
        </w:rPr>
      </w:pPr>
      <w:r w:rsidRPr="009A072D">
        <w:t xml:space="preserve">World Health Organization. </w:t>
      </w:r>
      <w:hyperlink r:id="rId14" w:history="1">
        <w:r w:rsidRPr="009A072D">
          <w:rPr>
            <w:rStyle w:val="Hyperlink"/>
          </w:rPr>
          <w:t>https://www.who.int/</w:t>
        </w:r>
      </w:hyperlink>
    </w:p>
    <w:p w14:paraId="11768BC8" w14:textId="77777777" w:rsidR="00185BCF" w:rsidRPr="00B20569" w:rsidRDefault="00185BCF" w:rsidP="00185BCF"/>
    <w:p w14:paraId="0BDD3DDE" w14:textId="77777777" w:rsidR="00185BCF" w:rsidRPr="00B20569" w:rsidRDefault="00185BCF" w:rsidP="00185BCF">
      <w:pPr>
        <w:numPr>
          <w:ilvl w:val="0"/>
          <w:numId w:val="18"/>
        </w:numPr>
        <w:contextualSpacing/>
        <w:rPr>
          <w:b/>
        </w:rPr>
      </w:pPr>
      <w:r w:rsidRPr="00B20569">
        <w:rPr>
          <w:b/>
        </w:rPr>
        <w:t>Related Journals</w:t>
      </w:r>
    </w:p>
    <w:p w14:paraId="419B28B1" w14:textId="77777777" w:rsidR="00185BCF" w:rsidRPr="00B20569" w:rsidRDefault="00185BCF" w:rsidP="00185BCF">
      <w:pPr>
        <w:ind w:left="360"/>
        <w:jc w:val="both"/>
      </w:pPr>
      <w:r w:rsidRPr="00B20569">
        <w:t>Health Promotion International</w:t>
      </w:r>
    </w:p>
    <w:p w14:paraId="7874ED3B" w14:textId="77777777" w:rsidR="00185BCF" w:rsidRPr="00B20569" w:rsidRDefault="00185BCF" w:rsidP="00185BCF">
      <w:pPr>
        <w:ind w:left="360"/>
        <w:jc w:val="both"/>
      </w:pPr>
      <w:r w:rsidRPr="00B20569">
        <w:t>Informatics for health and social care, Informa Healthcare</w:t>
      </w:r>
    </w:p>
    <w:p w14:paraId="38BDF5F5" w14:textId="77777777" w:rsidR="00185BCF" w:rsidRPr="00B20569" w:rsidRDefault="00185BCF" w:rsidP="00185BCF">
      <w:pPr>
        <w:ind w:left="360"/>
        <w:jc w:val="both"/>
      </w:pPr>
      <w:r w:rsidRPr="00B20569">
        <w:t xml:space="preserve">Journal of primary care &amp; community health, SAGE publication </w:t>
      </w:r>
    </w:p>
    <w:p w14:paraId="6A9185DA" w14:textId="77777777" w:rsidR="00185BCF" w:rsidRPr="00B20569" w:rsidRDefault="00185BCF" w:rsidP="00185BCF">
      <w:pPr>
        <w:ind w:left="360"/>
        <w:jc w:val="both"/>
      </w:pPr>
      <w:r w:rsidRPr="00B20569">
        <w:t>Primary health care research &amp; development, Cambridge Journals Online</w:t>
      </w:r>
    </w:p>
    <w:p w14:paraId="16F258F7" w14:textId="77777777" w:rsidR="00185BCF" w:rsidRPr="00B20569" w:rsidRDefault="00185BCF" w:rsidP="00185BCF">
      <w:pPr>
        <w:jc w:val="both"/>
      </w:pPr>
    </w:p>
    <w:p w14:paraId="0EA43681" w14:textId="5A68CAC0" w:rsidR="009531AC" w:rsidRPr="00500534" w:rsidRDefault="00185BCF" w:rsidP="009531AC">
      <w:pPr>
        <w:widowControl/>
        <w:numPr>
          <w:ilvl w:val="0"/>
          <w:numId w:val="18"/>
        </w:numPr>
        <w:rPr>
          <w:b/>
        </w:rPr>
      </w:pPr>
      <w:r w:rsidRPr="00B20569">
        <w:rPr>
          <w:b/>
        </w:rPr>
        <w:t>Academic Honesty</w:t>
      </w:r>
      <w:r w:rsidR="0041627B">
        <w:br/>
        <w:t xml:space="preserve">The University upholds the principles of honesty in all areas of academic work. We expect our students to carry out all academic activities honestly and in good faith. Please refer to the </w:t>
      </w:r>
      <w:r w:rsidR="0041627B" w:rsidRPr="0041627B">
        <w:rPr>
          <w:i/>
        </w:rPr>
        <w:t>Policy on Academic Honesty, Responsibility and Integrity</w:t>
      </w:r>
      <w:r w:rsidR="0041627B">
        <w:t xml:space="preserve">  </w:t>
      </w:r>
      <w:r w:rsidR="009531AC">
        <w:rPr>
          <w:rFonts w:ascii="New serif" w:hAnsi="New serif" w:cs="Calibri"/>
          <w:color w:val="0000FF"/>
          <w:sz w:val="22"/>
          <w:szCs w:val="22"/>
        </w:rPr>
        <w:t>(</w:t>
      </w:r>
      <w:hyperlink r:id="rId15" w:tgtFrame="_blank" w:history="1">
        <w:r w:rsidR="009531AC">
          <w:rPr>
            <w:rStyle w:val="Hyperlink"/>
            <w:rFonts w:ascii="New serif" w:hAnsi="New serif" w:cs="Calibri"/>
            <w:sz w:val="22"/>
            <w:szCs w:val="22"/>
          </w:rPr>
          <w:t>https://www.eduhk.hk/re/uploads/docs/000000000016336798924548BbN5</w:t>
        </w:r>
      </w:hyperlink>
      <w:r w:rsidR="009531AC">
        <w:rPr>
          <w:rFonts w:ascii="New serif" w:hAnsi="New serif" w:cs="Calibri"/>
          <w:color w:val="0000FF"/>
          <w:sz w:val="22"/>
          <w:szCs w:val="22"/>
        </w:rPr>
        <w:t>). </w:t>
      </w:r>
    </w:p>
    <w:p w14:paraId="4AE6178D" w14:textId="7276C92A" w:rsidR="0041627B" w:rsidRPr="00B20569" w:rsidRDefault="0041627B" w:rsidP="00500534">
      <w:pPr>
        <w:widowControl/>
        <w:ind w:left="360"/>
      </w:pPr>
      <w:r>
        <w:t>Students should familiarize themselves with the Policy.</w:t>
      </w:r>
      <w:r w:rsidRPr="0041627B">
        <w:rPr>
          <w:b/>
        </w:rPr>
        <w:t xml:space="preserve"> </w:t>
      </w:r>
    </w:p>
    <w:p w14:paraId="146732D6" w14:textId="77777777" w:rsidR="00185BCF" w:rsidRPr="00B20569" w:rsidRDefault="00185BCF" w:rsidP="00185BCF"/>
    <w:p w14:paraId="5615FDE7" w14:textId="77777777" w:rsidR="00185BCF" w:rsidRPr="00B20569" w:rsidRDefault="00185BCF" w:rsidP="00185BCF">
      <w:pPr>
        <w:numPr>
          <w:ilvl w:val="0"/>
          <w:numId w:val="18"/>
        </w:numPr>
        <w:contextualSpacing/>
        <w:rPr>
          <w:b/>
        </w:rPr>
      </w:pPr>
      <w:r w:rsidRPr="00B20569">
        <w:rPr>
          <w:b/>
        </w:rPr>
        <w:t>Others</w:t>
      </w:r>
    </w:p>
    <w:p w14:paraId="24BA6FAB" w14:textId="77777777" w:rsidR="00185BCF" w:rsidRPr="00B20569" w:rsidRDefault="00185BCF" w:rsidP="00185BCF">
      <w:pPr>
        <w:ind w:leftChars="200" w:left="480"/>
      </w:pPr>
      <w:r>
        <w:t>Nil</w:t>
      </w:r>
    </w:p>
    <w:bookmarkEnd w:id="0"/>
    <w:p w14:paraId="08998100" w14:textId="6F67B3E2" w:rsidR="00913515" w:rsidRPr="00185BCF" w:rsidRDefault="00913515" w:rsidP="00185BCF"/>
    <w:sectPr w:rsidR="00913515" w:rsidRPr="00185BCF" w:rsidSect="00B625BA">
      <w:footerReference w:type="even" r:id="rId16"/>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785C" w14:textId="77777777" w:rsidR="001D7B4B" w:rsidRDefault="001D7B4B">
      <w:r>
        <w:separator/>
      </w:r>
    </w:p>
  </w:endnote>
  <w:endnote w:type="continuationSeparator" w:id="0">
    <w:p w14:paraId="428F5138" w14:textId="77777777" w:rsidR="001D7B4B" w:rsidRDefault="001D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New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D593" w14:textId="77777777" w:rsidR="001D7B4B" w:rsidRDefault="001D7B4B">
      <w:r>
        <w:separator/>
      </w:r>
    </w:p>
  </w:footnote>
  <w:footnote w:type="continuationSeparator" w:id="0">
    <w:p w14:paraId="0BA9BE08" w14:textId="77777777" w:rsidR="001D7B4B" w:rsidRDefault="001D7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18657994">
    <w:abstractNumId w:val="4"/>
  </w:num>
  <w:num w:numId="2" w16cid:durableId="847251992">
    <w:abstractNumId w:val="34"/>
  </w:num>
  <w:num w:numId="3" w16cid:durableId="1375347853">
    <w:abstractNumId w:val="95"/>
  </w:num>
  <w:num w:numId="4" w16cid:durableId="1314798260">
    <w:abstractNumId w:val="109"/>
  </w:num>
  <w:num w:numId="5" w16cid:durableId="1234701935">
    <w:abstractNumId w:val="139"/>
  </w:num>
  <w:num w:numId="6" w16cid:durableId="636686056">
    <w:abstractNumId w:val="96"/>
  </w:num>
  <w:num w:numId="7" w16cid:durableId="369110058">
    <w:abstractNumId w:val="138"/>
  </w:num>
  <w:num w:numId="8" w16cid:durableId="1784957962">
    <w:abstractNumId w:val="137"/>
  </w:num>
  <w:num w:numId="9" w16cid:durableId="378943989">
    <w:abstractNumId w:val="13"/>
  </w:num>
  <w:num w:numId="10" w16cid:durableId="1839540841">
    <w:abstractNumId w:val="162"/>
  </w:num>
  <w:num w:numId="11" w16cid:durableId="1012143886">
    <w:abstractNumId w:val="118"/>
  </w:num>
  <w:num w:numId="12" w16cid:durableId="772479253">
    <w:abstractNumId w:val="166"/>
  </w:num>
  <w:num w:numId="13" w16cid:durableId="1061633274">
    <w:abstractNumId w:val="10"/>
  </w:num>
  <w:num w:numId="14" w16cid:durableId="1527526281">
    <w:abstractNumId w:val="133"/>
  </w:num>
  <w:num w:numId="15" w16cid:durableId="1692337561">
    <w:abstractNumId w:val="115"/>
  </w:num>
  <w:num w:numId="16" w16cid:durableId="1168210853">
    <w:abstractNumId w:val="168"/>
  </w:num>
  <w:num w:numId="17" w16cid:durableId="631712155">
    <w:abstractNumId w:val="191"/>
  </w:num>
  <w:num w:numId="18" w16cid:durableId="1296133905">
    <w:abstractNumId w:val="195"/>
  </w:num>
  <w:num w:numId="19" w16cid:durableId="1652632891">
    <w:abstractNumId w:val="7"/>
  </w:num>
  <w:num w:numId="20" w16cid:durableId="957447189">
    <w:abstractNumId w:val="151"/>
  </w:num>
  <w:num w:numId="21" w16cid:durableId="123548599">
    <w:abstractNumId w:val="105"/>
  </w:num>
  <w:num w:numId="22" w16cid:durableId="1919049303">
    <w:abstractNumId w:val="14"/>
  </w:num>
  <w:num w:numId="23" w16cid:durableId="1801875606">
    <w:abstractNumId w:val="125"/>
  </w:num>
  <w:num w:numId="24" w16cid:durableId="1581521939">
    <w:abstractNumId w:val="177"/>
  </w:num>
  <w:num w:numId="25" w16cid:durableId="604269698">
    <w:abstractNumId w:val="102"/>
  </w:num>
  <w:num w:numId="26" w16cid:durableId="1526364024">
    <w:abstractNumId w:val="86"/>
  </w:num>
  <w:num w:numId="27" w16cid:durableId="1052584505">
    <w:abstractNumId w:val="66"/>
  </w:num>
  <w:num w:numId="28" w16cid:durableId="1756054614">
    <w:abstractNumId w:val="56"/>
  </w:num>
  <w:num w:numId="29" w16cid:durableId="48965289">
    <w:abstractNumId w:val="29"/>
  </w:num>
  <w:num w:numId="30" w16cid:durableId="2116169925">
    <w:abstractNumId w:val="106"/>
  </w:num>
  <w:num w:numId="31" w16cid:durableId="1221137734">
    <w:abstractNumId w:val="46"/>
  </w:num>
  <w:num w:numId="32" w16cid:durableId="682784986">
    <w:abstractNumId w:val="28"/>
  </w:num>
  <w:num w:numId="33" w16cid:durableId="209153475">
    <w:abstractNumId w:val="128"/>
  </w:num>
  <w:num w:numId="34" w16cid:durableId="1143354264">
    <w:abstractNumId w:val="165"/>
  </w:num>
  <w:num w:numId="35" w16cid:durableId="1383551928">
    <w:abstractNumId w:val="184"/>
  </w:num>
  <w:num w:numId="36" w16cid:durableId="619267071">
    <w:abstractNumId w:val="65"/>
  </w:num>
  <w:num w:numId="37" w16cid:durableId="1679506003">
    <w:abstractNumId w:val="123"/>
  </w:num>
  <w:num w:numId="38" w16cid:durableId="704990918">
    <w:abstractNumId w:val="73"/>
  </w:num>
  <w:num w:numId="39" w16cid:durableId="952371313">
    <w:abstractNumId w:val="148"/>
  </w:num>
  <w:num w:numId="40" w16cid:durableId="1736509298">
    <w:abstractNumId w:val="120"/>
  </w:num>
  <w:num w:numId="41" w16cid:durableId="1831679254">
    <w:abstractNumId w:val="143"/>
  </w:num>
  <w:num w:numId="42" w16cid:durableId="509569331">
    <w:abstractNumId w:val="154"/>
  </w:num>
  <w:num w:numId="43" w16cid:durableId="933786560">
    <w:abstractNumId w:val="183"/>
  </w:num>
  <w:num w:numId="44" w16cid:durableId="113062810">
    <w:abstractNumId w:val="76"/>
  </w:num>
  <w:num w:numId="45" w16cid:durableId="867792074">
    <w:abstractNumId w:val="1"/>
  </w:num>
  <w:num w:numId="46" w16cid:durableId="1849784107">
    <w:abstractNumId w:val="170"/>
  </w:num>
  <w:num w:numId="47" w16cid:durableId="1460149027">
    <w:abstractNumId w:val="145"/>
  </w:num>
  <w:num w:numId="48" w16cid:durableId="330067158">
    <w:abstractNumId w:val="144"/>
  </w:num>
  <w:num w:numId="49" w16cid:durableId="664627595">
    <w:abstractNumId w:val="186"/>
  </w:num>
  <w:num w:numId="50" w16cid:durableId="142940108">
    <w:abstractNumId w:val="163"/>
  </w:num>
  <w:num w:numId="51" w16cid:durableId="1685591199">
    <w:abstractNumId w:val="180"/>
  </w:num>
  <w:num w:numId="52" w16cid:durableId="1366371733">
    <w:abstractNumId w:val="155"/>
  </w:num>
  <w:num w:numId="53" w16cid:durableId="420612904">
    <w:abstractNumId w:val="93"/>
  </w:num>
  <w:num w:numId="54" w16cid:durableId="1310859930">
    <w:abstractNumId w:val="146"/>
  </w:num>
  <w:num w:numId="55" w16cid:durableId="1692679758">
    <w:abstractNumId w:val="193"/>
  </w:num>
  <w:num w:numId="56" w16cid:durableId="943074417">
    <w:abstractNumId w:val="36"/>
  </w:num>
  <w:num w:numId="57" w16cid:durableId="900023359">
    <w:abstractNumId w:val="175"/>
  </w:num>
  <w:num w:numId="58" w16cid:durableId="1923834213">
    <w:abstractNumId w:val="15"/>
  </w:num>
  <w:num w:numId="59" w16cid:durableId="1251354813">
    <w:abstractNumId w:val="19"/>
  </w:num>
  <w:num w:numId="60" w16cid:durableId="1453554290">
    <w:abstractNumId w:val="50"/>
  </w:num>
  <w:num w:numId="61" w16cid:durableId="1316453781">
    <w:abstractNumId w:val="62"/>
  </w:num>
  <w:num w:numId="62" w16cid:durableId="392627618">
    <w:abstractNumId w:val="134"/>
  </w:num>
  <w:num w:numId="63" w16cid:durableId="825783595">
    <w:abstractNumId w:val="55"/>
  </w:num>
  <w:num w:numId="64" w16cid:durableId="275328797">
    <w:abstractNumId w:val="12"/>
  </w:num>
  <w:num w:numId="65" w16cid:durableId="1339503502">
    <w:abstractNumId w:val="77"/>
  </w:num>
  <w:num w:numId="66" w16cid:durableId="1202864043">
    <w:abstractNumId w:val="31"/>
  </w:num>
  <w:num w:numId="67" w16cid:durableId="151916224">
    <w:abstractNumId w:val="48"/>
  </w:num>
  <w:num w:numId="68" w16cid:durableId="321278248">
    <w:abstractNumId w:val="70"/>
  </w:num>
  <w:num w:numId="69" w16cid:durableId="827861943">
    <w:abstractNumId w:val="71"/>
  </w:num>
  <w:num w:numId="70" w16cid:durableId="1540968142">
    <w:abstractNumId w:val="58"/>
  </w:num>
  <w:num w:numId="71" w16cid:durableId="1477726037">
    <w:abstractNumId w:val="99"/>
  </w:num>
  <w:num w:numId="72" w16cid:durableId="1159226797">
    <w:abstractNumId w:val="152"/>
  </w:num>
  <w:num w:numId="73" w16cid:durableId="1788085454">
    <w:abstractNumId w:val="176"/>
  </w:num>
  <w:num w:numId="74" w16cid:durableId="678436057">
    <w:abstractNumId w:val="47"/>
  </w:num>
  <w:num w:numId="75" w16cid:durableId="494304125">
    <w:abstractNumId w:val="178"/>
  </w:num>
  <w:num w:numId="76" w16cid:durableId="128477364">
    <w:abstractNumId w:val="129"/>
  </w:num>
  <w:num w:numId="77" w16cid:durableId="130294442">
    <w:abstractNumId w:val="119"/>
  </w:num>
  <w:num w:numId="78" w16cid:durableId="2134210083">
    <w:abstractNumId w:val="164"/>
  </w:num>
  <w:num w:numId="79" w16cid:durableId="817235201">
    <w:abstractNumId w:val="78"/>
  </w:num>
  <w:num w:numId="80" w16cid:durableId="1304893543">
    <w:abstractNumId w:val="9"/>
  </w:num>
  <w:num w:numId="81" w16cid:durableId="488330602">
    <w:abstractNumId w:val="92"/>
  </w:num>
  <w:num w:numId="82" w16cid:durableId="405962092">
    <w:abstractNumId w:val="174"/>
  </w:num>
  <w:num w:numId="83" w16cid:durableId="2091349831">
    <w:abstractNumId w:val="69"/>
  </w:num>
  <w:num w:numId="84" w16cid:durableId="1566994093">
    <w:abstractNumId w:val="88"/>
  </w:num>
  <w:num w:numId="85" w16cid:durableId="1416588898">
    <w:abstractNumId w:val="156"/>
  </w:num>
  <w:num w:numId="86" w16cid:durableId="686295630">
    <w:abstractNumId w:val="54"/>
  </w:num>
  <w:num w:numId="87" w16cid:durableId="1642731632">
    <w:abstractNumId w:val="117"/>
  </w:num>
  <w:num w:numId="88" w16cid:durableId="295599031">
    <w:abstractNumId w:val="38"/>
  </w:num>
  <w:num w:numId="89" w16cid:durableId="679698735">
    <w:abstractNumId w:val="187"/>
  </w:num>
  <w:num w:numId="90" w16cid:durableId="266233768">
    <w:abstractNumId w:val="161"/>
  </w:num>
  <w:num w:numId="91" w16cid:durableId="2071075072">
    <w:abstractNumId w:val="61"/>
  </w:num>
  <w:num w:numId="92" w16cid:durableId="1903171850">
    <w:abstractNumId w:val="181"/>
  </w:num>
  <w:num w:numId="93" w16cid:durableId="764493486">
    <w:abstractNumId w:val="80"/>
  </w:num>
  <w:num w:numId="94" w16cid:durableId="1691831544">
    <w:abstractNumId w:val="51"/>
  </w:num>
  <w:num w:numId="95" w16cid:durableId="343215502">
    <w:abstractNumId w:val="16"/>
  </w:num>
  <w:num w:numId="96" w16cid:durableId="211230270">
    <w:abstractNumId w:val="44"/>
  </w:num>
  <w:num w:numId="97" w16cid:durableId="1507674451">
    <w:abstractNumId w:val="5"/>
  </w:num>
  <w:num w:numId="98" w16cid:durableId="1502355064">
    <w:abstractNumId w:val="136"/>
  </w:num>
  <w:num w:numId="99" w16cid:durableId="359479950">
    <w:abstractNumId w:val="188"/>
  </w:num>
  <w:num w:numId="100" w16cid:durableId="532498339">
    <w:abstractNumId w:val="45"/>
  </w:num>
  <w:num w:numId="101" w16cid:durableId="745298597">
    <w:abstractNumId w:val="33"/>
  </w:num>
  <w:num w:numId="102" w16cid:durableId="875696936">
    <w:abstractNumId w:val="17"/>
  </w:num>
  <w:num w:numId="103" w16cid:durableId="655188538">
    <w:abstractNumId w:val="110"/>
  </w:num>
  <w:num w:numId="104" w16cid:durableId="921255887">
    <w:abstractNumId w:val="79"/>
  </w:num>
  <w:num w:numId="105" w16cid:durableId="809597683">
    <w:abstractNumId w:val="169"/>
  </w:num>
  <w:num w:numId="106" w16cid:durableId="205334709">
    <w:abstractNumId w:val="24"/>
  </w:num>
  <w:num w:numId="107" w16cid:durableId="1069117351">
    <w:abstractNumId w:val="18"/>
  </w:num>
  <w:num w:numId="108" w16cid:durableId="108857730">
    <w:abstractNumId w:val="153"/>
  </w:num>
  <w:num w:numId="109" w16cid:durableId="1736782353">
    <w:abstractNumId w:val="32"/>
  </w:num>
  <w:num w:numId="110" w16cid:durableId="1638417825">
    <w:abstractNumId w:val="189"/>
  </w:num>
  <w:num w:numId="111" w16cid:durableId="526674994">
    <w:abstractNumId w:val="127"/>
  </w:num>
  <w:num w:numId="112" w16cid:durableId="1507862330">
    <w:abstractNumId w:val="68"/>
  </w:num>
  <w:num w:numId="113" w16cid:durableId="1686714040">
    <w:abstractNumId w:val="147"/>
  </w:num>
  <w:num w:numId="114" w16cid:durableId="1312102519">
    <w:abstractNumId w:val="113"/>
  </w:num>
  <w:num w:numId="115" w16cid:durableId="637496394">
    <w:abstractNumId w:val="49"/>
  </w:num>
  <w:num w:numId="116" w16cid:durableId="315113172">
    <w:abstractNumId w:val="41"/>
  </w:num>
  <w:num w:numId="117" w16cid:durableId="1365787414">
    <w:abstractNumId w:val="0"/>
  </w:num>
  <w:num w:numId="118" w16cid:durableId="1586911350">
    <w:abstractNumId w:val="196"/>
  </w:num>
  <w:num w:numId="119" w16cid:durableId="2115517691">
    <w:abstractNumId w:val="116"/>
  </w:num>
  <w:num w:numId="120" w16cid:durableId="1609385742">
    <w:abstractNumId w:val="22"/>
  </w:num>
  <w:num w:numId="121" w16cid:durableId="101805538">
    <w:abstractNumId w:val="197"/>
  </w:num>
  <w:num w:numId="122" w16cid:durableId="622080015">
    <w:abstractNumId w:val="112"/>
  </w:num>
  <w:num w:numId="123" w16cid:durableId="1351251437">
    <w:abstractNumId w:val="100"/>
  </w:num>
  <w:num w:numId="124" w16cid:durableId="1014653682">
    <w:abstractNumId w:val="185"/>
  </w:num>
  <w:num w:numId="125" w16cid:durableId="33508380">
    <w:abstractNumId w:val="82"/>
  </w:num>
  <w:num w:numId="126" w16cid:durableId="1083378717">
    <w:abstractNumId w:val="87"/>
  </w:num>
  <w:num w:numId="127" w16cid:durableId="824206208">
    <w:abstractNumId w:val="8"/>
  </w:num>
  <w:num w:numId="128" w16cid:durableId="1095859350">
    <w:abstractNumId w:val="192"/>
  </w:num>
  <w:num w:numId="129" w16cid:durableId="1629240002">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20629624">
    <w:abstractNumId w:val="30"/>
  </w:num>
  <w:num w:numId="131" w16cid:durableId="157380286">
    <w:abstractNumId w:val="35"/>
  </w:num>
  <w:num w:numId="132" w16cid:durableId="1715613700">
    <w:abstractNumId w:val="11"/>
  </w:num>
  <w:num w:numId="133" w16cid:durableId="1895852433">
    <w:abstractNumId w:val="108"/>
  </w:num>
  <w:num w:numId="134" w16cid:durableId="1357542897">
    <w:abstractNumId w:val="6"/>
  </w:num>
  <w:num w:numId="135" w16cid:durableId="1066532979">
    <w:abstractNumId w:val="37"/>
  </w:num>
  <w:num w:numId="136" w16cid:durableId="2052072113">
    <w:abstractNumId w:val="53"/>
  </w:num>
  <w:num w:numId="137" w16cid:durableId="214121245">
    <w:abstractNumId w:val="190"/>
  </w:num>
  <w:num w:numId="138" w16cid:durableId="635184416">
    <w:abstractNumId w:val="158"/>
  </w:num>
  <w:num w:numId="139" w16cid:durableId="1648316947">
    <w:abstractNumId w:val="63"/>
  </w:num>
  <w:num w:numId="140" w16cid:durableId="377894287">
    <w:abstractNumId w:val="135"/>
  </w:num>
  <w:num w:numId="141" w16cid:durableId="873031942">
    <w:abstractNumId w:val="2"/>
  </w:num>
  <w:num w:numId="142" w16cid:durableId="468325888">
    <w:abstractNumId w:val="89"/>
  </w:num>
  <w:num w:numId="143" w16cid:durableId="774982257">
    <w:abstractNumId w:val="67"/>
  </w:num>
  <w:num w:numId="144" w16cid:durableId="496963448">
    <w:abstractNumId w:val="59"/>
  </w:num>
  <w:num w:numId="145" w16cid:durableId="299113762">
    <w:abstractNumId w:val="142"/>
  </w:num>
  <w:num w:numId="146" w16cid:durableId="1664696731">
    <w:abstractNumId w:val="74"/>
  </w:num>
  <w:num w:numId="147" w16cid:durableId="2093965600">
    <w:abstractNumId w:val="97"/>
  </w:num>
  <w:num w:numId="148" w16cid:durableId="1714500205">
    <w:abstractNumId w:val="81"/>
  </w:num>
  <w:num w:numId="149" w16cid:durableId="468128788">
    <w:abstractNumId w:val="159"/>
  </w:num>
  <w:num w:numId="150" w16cid:durableId="1507666529">
    <w:abstractNumId w:val="198"/>
  </w:num>
  <w:num w:numId="151" w16cid:durableId="1830317562">
    <w:abstractNumId w:val="103"/>
  </w:num>
  <w:num w:numId="152" w16cid:durableId="2082630590">
    <w:abstractNumId w:val="157"/>
  </w:num>
  <w:num w:numId="153" w16cid:durableId="730276462">
    <w:abstractNumId w:val="182"/>
  </w:num>
  <w:num w:numId="154" w16cid:durableId="2091808630">
    <w:abstractNumId w:val="26"/>
  </w:num>
  <w:num w:numId="155" w16cid:durableId="1085296763">
    <w:abstractNumId w:val="114"/>
  </w:num>
  <w:num w:numId="156" w16cid:durableId="976106273">
    <w:abstractNumId w:val="91"/>
  </w:num>
  <w:num w:numId="157" w16cid:durableId="389154497">
    <w:abstractNumId w:val="150"/>
  </w:num>
  <w:num w:numId="158" w16cid:durableId="398286428">
    <w:abstractNumId w:val="173"/>
  </w:num>
  <w:num w:numId="159" w16cid:durableId="967666769">
    <w:abstractNumId w:val="83"/>
  </w:num>
  <w:num w:numId="160" w16cid:durableId="2135442114">
    <w:abstractNumId w:val="85"/>
  </w:num>
  <w:num w:numId="161" w16cid:durableId="474950461">
    <w:abstractNumId w:val="131"/>
  </w:num>
  <w:num w:numId="162" w16cid:durableId="88160466">
    <w:abstractNumId w:val="194"/>
  </w:num>
  <w:num w:numId="163" w16cid:durableId="845630898">
    <w:abstractNumId w:val="75"/>
  </w:num>
  <w:num w:numId="164" w16cid:durableId="934443064">
    <w:abstractNumId w:val="21"/>
  </w:num>
  <w:num w:numId="165" w16cid:durableId="1085221146">
    <w:abstractNumId w:val="167"/>
  </w:num>
  <w:num w:numId="166" w16cid:durableId="1132332363">
    <w:abstractNumId w:val="90"/>
  </w:num>
  <w:num w:numId="167" w16cid:durableId="566889849">
    <w:abstractNumId w:val="149"/>
  </w:num>
  <w:num w:numId="168" w16cid:durableId="857084586">
    <w:abstractNumId w:val="98"/>
  </w:num>
  <w:num w:numId="169" w16cid:durableId="954018683">
    <w:abstractNumId w:val="60"/>
  </w:num>
  <w:num w:numId="170" w16cid:durableId="173999900">
    <w:abstractNumId w:val="20"/>
  </w:num>
  <w:num w:numId="171" w16cid:durableId="97651701">
    <w:abstractNumId w:val="52"/>
  </w:num>
  <w:num w:numId="172" w16cid:durableId="217061090">
    <w:abstractNumId w:val="121"/>
  </w:num>
  <w:num w:numId="173" w16cid:durableId="90592266">
    <w:abstractNumId w:val="130"/>
  </w:num>
  <w:num w:numId="174" w16cid:durableId="285626595">
    <w:abstractNumId w:val="171"/>
  </w:num>
  <w:num w:numId="175" w16cid:durableId="1858733687">
    <w:abstractNumId w:val="111"/>
  </w:num>
  <w:num w:numId="176" w16cid:durableId="443382677">
    <w:abstractNumId w:val="39"/>
  </w:num>
  <w:num w:numId="177" w16cid:durableId="685715324">
    <w:abstractNumId w:val="94"/>
  </w:num>
  <w:num w:numId="178" w16cid:durableId="1658604318">
    <w:abstractNumId w:val="179"/>
  </w:num>
  <w:num w:numId="179" w16cid:durableId="623737782">
    <w:abstractNumId w:val="140"/>
  </w:num>
  <w:num w:numId="180" w16cid:durableId="546994808">
    <w:abstractNumId w:val="107"/>
  </w:num>
  <w:num w:numId="181" w16cid:durableId="1193347186">
    <w:abstractNumId w:val="160"/>
  </w:num>
  <w:num w:numId="182" w16cid:durableId="508520021">
    <w:abstractNumId w:val="84"/>
  </w:num>
  <w:num w:numId="183" w16cid:durableId="1243294676">
    <w:abstractNumId w:val="27"/>
  </w:num>
  <w:num w:numId="184" w16cid:durableId="1559701809">
    <w:abstractNumId w:val="43"/>
  </w:num>
  <w:num w:numId="185" w16cid:durableId="185143768">
    <w:abstractNumId w:val="57"/>
  </w:num>
  <w:num w:numId="186" w16cid:durableId="693120881">
    <w:abstractNumId w:val="72"/>
  </w:num>
  <w:num w:numId="187" w16cid:durableId="718167962">
    <w:abstractNumId w:val="23"/>
  </w:num>
  <w:num w:numId="188" w16cid:durableId="2061858890">
    <w:abstractNumId w:val="141"/>
  </w:num>
  <w:num w:numId="189" w16cid:durableId="1680767824">
    <w:abstractNumId w:val="172"/>
  </w:num>
  <w:num w:numId="190" w16cid:durableId="840193870">
    <w:abstractNumId w:val="199"/>
  </w:num>
  <w:num w:numId="191" w16cid:durableId="200822316">
    <w:abstractNumId w:val="42"/>
  </w:num>
  <w:num w:numId="192" w16cid:durableId="2094235481">
    <w:abstractNumId w:val="126"/>
  </w:num>
  <w:num w:numId="193" w16cid:durableId="203018173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06679528">
    <w:abstractNumId w:val="25"/>
  </w:num>
  <w:num w:numId="195" w16cid:durableId="1675304971">
    <w:abstractNumId w:val="132"/>
  </w:num>
  <w:num w:numId="196" w16cid:durableId="817769933">
    <w:abstractNumId w:val="3"/>
  </w:num>
  <w:num w:numId="197" w16cid:durableId="98829283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062973593">
    <w:abstractNumId w:val="122"/>
  </w:num>
  <w:num w:numId="199" w16cid:durableId="73555046">
    <w:abstractNumId w:val="40"/>
  </w:num>
  <w:num w:numId="200" w16cid:durableId="94569538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sTQB0qaWZkam5ko6SsGpxcWZ+XkgBSa1ALIGCoIsAAAA"/>
  </w:docVars>
  <w:rsids>
    <w:rsidRoot w:val="009B467A"/>
    <w:rsid w:val="000003F8"/>
    <w:rsid w:val="00000ED0"/>
    <w:rsid w:val="00001B6F"/>
    <w:rsid w:val="00002C82"/>
    <w:rsid w:val="0000344C"/>
    <w:rsid w:val="00003954"/>
    <w:rsid w:val="0000408A"/>
    <w:rsid w:val="00005B5E"/>
    <w:rsid w:val="00007188"/>
    <w:rsid w:val="000112F1"/>
    <w:rsid w:val="00011D50"/>
    <w:rsid w:val="000128B8"/>
    <w:rsid w:val="000211EF"/>
    <w:rsid w:val="00021F58"/>
    <w:rsid w:val="00022AB5"/>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5D9D"/>
    <w:rsid w:val="00055EDE"/>
    <w:rsid w:val="00057792"/>
    <w:rsid w:val="000578DF"/>
    <w:rsid w:val="00057D1C"/>
    <w:rsid w:val="0006016A"/>
    <w:rsid w:val="000603C5"/>
    <w:rsid w:val="000607A9"/>
    <w:rsid w:val="00062B5C"/>
    <w:rsid w:val="00062DD0"/>
    <w:rsid w:val="00063CE2"/>
    <w:rsid w:val="00063E75"/>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5185"/>
    <w:rsid w:val="00086B86"/>
    <w:rsid w:val="00087467"/>
    <w:rsid w:val="0009046B"/>
    <w:rsid w:val="00091427"/>
    <w:rsid w:val="00091FAF"/>
    <w:rsid w:val="000922C7"/>
    <w:rsid w:val="000929E9"/>
    <w:rsid w:val="0009330B"/>
    <w:rsid w:val="00094271"/>
    <w:rsid w:val="00094788"/>
    <w:rsid w:val="00094CF3"/>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21FA"/>
    <w:rsid w:val="000E23D3"/>
    <w:rsid w:val="000E2432"/>
    <w:rsid w:val="000E3704"/>
    <w:rsid w:val="000E4FCB"/>
    <w:rsid w:val="000E54EF"/>
    <w:rsid w:val="000E6993"/>
    <w:rsid w:val="000E6FF1"/>
    <w:rsid w:val="000F0E95"/>
    <w:rsid w:val="000F10E3"/>
    <w:rsid w:val="000F1657"/>
    <w:rsid w:val="000F34D2"/>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D74"/>
    <w:rsid w:val="001552AC"/>
    <w:rsid w:val="00155BA5"/>
    <w:rsid w:val="00155CDE"/>
    <w:rsid w:val="00156192"/>
    <w:rsid w:val="00157450"/>
    <w:rsid w:val="00157699"/>
    <w:rsid w:val="001631A1"/>
    <w:rsid w:val="00163434"/>
    <w:rsid w:val="00163A0D"/>
    <w:rsid w:val="00164810"/>
    <w:rsid w:val="00164A81"/>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CA6"/>
    <w:rsid w:val="001831D3"/>
    <w:rsid w:val="00183917"/>
    <w:rsid w:val="00183D86"/>
    <w:rsid w:val="001842AA"/>
    <w:rsid w:val="00184832"/>
    <w:rsid w:val="00185BCF"/>
    <w:rsid w:val="001868E7"/>
    <w:rsid w:val="00190367"/>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1E0E"/>
    <w:rsid w:val="001D2393"/>
    <w:rsid w:val="001D25ED"/>
    <w:rsid w:val="001D2A05"/>
    <w:rsid w:val="001D43E8"/>
    <w:rsid w:val="001D4C2B"/>
    <w:rsid w:val="001D5097"/>
    <w:rsid w:val="001D58AA"/>
    <w:rsid w:val="001D5B49"/>
    <w:rsid w:val="001D7B4B"/>
    <w:rsid w:val="001E0595"/>
    <w:rsid w:val="001E0880"/>
    <w:rsid w:val="001E1966"/>
    <w:rsid w:val="001E1B8C"/>
    <w:rsid w:val="001E26AD"/>
    <w:rsid w:val="001E3882"/>
    <w:rsid w:val="001E3FB5"/>
    <w:rsid w:val="001E6812"/>
    <w:rsid w:val="001E7E60"/>
    <w:rsid w:val="001F0396"/>
    <w:rsid w:val="001F079F"/>
    <w:rsid w:val="001F0FAA"/>
    <w:rsid w:val="001F0FBD"/>
    <w:rsid w:val="001F39AB"/>
    <w:rsid w:val="001F3BA7"/>
    <w:rsid w:val="001F4991"/>
    <w:rsid w:val="001F7119"/>
    <w:rsid w:val="001F79A7"/>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3662"/>
    <w:rsid w:val="002239E2"/>
    <w:rsid w:val="00224585"/>
    <w:rsid w:val="00224F85"/>
    <w:rsid w:val="00225104"/>
    <w:rsid w:val="00225105"/>
    <w:rsid w:val="002254CF"/>
    <w:rsid w:val="002256E0"/>
    <w:rsid w:val="00225E66"/>
    <w:rsid w:val="00225EC7"/>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147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727"/>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D5EAF"/>
    <w:rsid w:val="002E0917"/>
    <w:rsid w:val="002E0940"/>
    <w:rsid w:val="002E0B41"/>
    <w:rsid w:val="002E0E6B"/>
    <w:rsid w:val="002E101A"/>
    <w:rsid w:val="002E1433"/>
    <w:rsid w:val="002E1677"/>
    <w:rsid w:val="002E1790"/>
    <w:rsid w:val="002E1E73"/>
    <w:rsid w:val="002E249D"/>
    <w:rsid w:val="002E24FB"/>
    <w:rsid w:val="002E2A3B"/>
    <w:rsid w:val="002E4411"/>
    <w:rsid w:val="002E518D"/>
    <w:rsid w:val="002E5A82"/>
    <w:rsid w:val="002E6381"/>
    <w:rsid w:val="002F13BA"/>
    <w:rsid w:val="002F1930"/>
    <w:rsid w:val="002F198F"/>
    <w:rsid w:val="002F1E21"/>
    <w:rsid w:val="002F232A"/>
    <w:rsid w:val="002F3ACD"/>
    <w:rsid w:val="002F572A"/>
    <w:rsid w:val="002F6E97"/>
    <w:rsid w:val="002F7273"/>
    <w:rsid w:val="00300120"/>
    <w:rsid w:val="00301F2A"/>
    <w:rsid w:val="00302193"/>
    <w:rsid w:val="00302315"/>
    <w:rsid w:val="00303333"/>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707"/>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0B0"/>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144"/>
    <w:rsid w:val="003E22BB"/>
    <w:rsid w:val="003E2305"/>
    <w:rsid w:val="003E2DA4"/>
    <w:rsid w:val="003E3313"/>
    <w:rsid w:val="003E68A1"/>
    <w:rsid w:val="003E6A65"/>
    <w:rsid w:val="003E6C2F"/>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27B"/>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66BB"/>
    <w:rsid w:val="00477155"/>
    <w:rsid w:val="00477CC6"/>
    <w:rsid w:val="004819B2"/>
    <w:rsid w:val="0048243A"/>
    <w:rsid w:val="00482B68"/>
    <w:rsid w:val="00484123"/>
    <w:rsid w:val="00484BB5"/>
    <w:rsid w:val="00487D43"/>
    <w:rsid w:val="004916E2"/>
    <w:rsid w:val="00492C67"/>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2A4F"/>
    <w:rsid w:val="004A31F6"/>
    <w:rsid w:val="004A3325"/>
    <w:rsid w:val="004A542C"/>
    <w:rsid w:val="004A5A37"/>
    <w:rsid w:val="004A69E5"/>
    <w:rsid w:val="004A6EA5"/>
    <w:rsid w:val="004A7849"/>
    <w:rsid w:val="004B0761"/>
    <w:rsid w:val="004B0987"/>
    <w:rsid w:val="004B0DC8"/>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0534"/>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346D"/>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504"/>
    <w:rsid w:val="00562F12"/>
    <w:rsid w:val="00564283"/>
    <w:rsid w:val="0056476A"/>
    <w:rsid w:val="005653AB"/>
    <w:rsid w:val="00566BDE"/>
    <w:rsid w:val="00567752"/>
    <w:rsid w:val="00567BEA"/>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0728"/>
    <w:rsid w:val="005A0E1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4CE0"/>
    <w:rsid w:val="005C4EC9"/>
    <w:rsid w:val="005C5935"/>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6C38"/>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2B8B"/>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56073"/>
    <w:rsid w:val="00660305"/>
    <w:rsid w:val="006608CD"/>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CC3"/>
    <w:rsid w:val="00674D8E"/>
    <w:rsid w:val="006751DE"/>
    <w:rsid w:val="006779C8"/>
    <w:rsid w:val="00677B45"/>
    <w:rsid w:val="0068103F"/>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B98"/>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6B8"/>
    <w:rsid w:val="00746AE3"/>
    <w:rsid w:val="00746BB1"/>
    <w:rsid w:val="007473DA"/>
    <w:rsid w:val="0075088F"/>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6593"/>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154D"/>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0E73"/>
    <w:rsid w:val="007D32EA"/>
    <w:rsid w:val="007D34BE"/>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6143"/>
    <w:rsid w:val="00837F03"/>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064D"/>
    <w:rsid w:val="008517FB"/>
    <w:rsid w:val="00853ED6"/>
    <w:rsid w:val="00854C7F"/>
    <w:rsid w:val="008605AA"/>
    <w:rsid w:val="00860D61"/>
    <w:rsid w:val="008614BD"/>
    <w:rsid w:val="00862CEA"/>
    <w:rsid w:val="00863930"/>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33F"/>
    <w:rsid w:val="00884FCB"/>
    <w:rsid w:val="008854C0"/>
    <w:rsid w:val="00885D1B"/>
    <w:rsid w:val="0089227D"/>
    <w:rsid w:val="00892CCC"/>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4199"/>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E43"/>
    <w:rsid w:val="009263FD"/>
    <w:rsid w:val="0092729F"/>
    <w:rsid w:val="009273C9"/>
    <w:rsid w:val="00927F06"/>
    <w:rsid w:val="00930655"/>
    <w:rsid w:val="00930FCB"/>
    <w:rsid w:val="009331BA"/>
    <w:rsid w:val="009332A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1A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1E7E"/>
    <w:rsid w:val="0098219D"/>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2C97"/>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D78E7"/>
    <w:rsid w:val="009E16CC"/>
    <w:rsid w:val="009E1930"/>
    <w:rsid w:val="009E1B3E"/>
    <w:rsid w:val="009E44CF"/>
    <w:rsid w:val="009E5313"/>
    <w:rsid w:val="009E574F"/>
    <w:rsid w:val="009E5976"/>
    <w:rsid w:val="009E5B50"/>
    <w:rsid w:val="009E6A3C"/>
    <w:rsid w:val="009E72C0"/>
    <w:rsid w:val="009F0548"/>
    <w:rsid w:val="009F1A7E"/>
    <w:rsid w:val="009F2193"/>
    <w:rsid w:val="009F5610"/>
    <w:rsid w:val="00A00285"/>
    <w:rsid w:val="00A008F5"/>
    <w:rsid w:val="00A00E03"/>
    <w:rsid w:val="00A012AF"/>
    <w:rsid w:val="00A016CE"/>
    <w:rsid w:val="00A01AA3"/>
    <w:rsid w:val="00A02D86"/>
    <w:rsid w:val="00A039CF"/>
    <w:rsid w:val="00A03B7F"/>
    <w:rsid w:val="00A04227"/>
    <w:rsid w:val="00A0463C"/>
    <w:rsid w:val="00A05DAC"/>
    <w:rsid w:val="00A06B89"/>
    <w:rsid w:val="00A10257"/>
    <w:rsid w:val="00A10EB5"/>
    <w:rsid w:val="00A11086"/>
    <w:rsid w:val="00A113A5"/>
    <w:rsid w:val="00A115B3"/>
    <w:rsid w:val="00A117D1"/>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713"/>
    <w:rsid w:val="00A55847"/>
    <w:rsid w:val="00A5596B"/>
    <w:rsid w:val="00A55EB1"/>
    <w:rsid w:val="00A56E39"/>
    <w:rsid w:val="00A577B0"/>
    <w:rsid w:val="00A57929"/>
    <w:rsid w:val="00A607C8"/>
    <w:rsid w:val="00A615DE"/>
    <w:rsid w:val="00A61B5D"/>
    <w:rsid w:val="00A64232"/>
    <w:rsid w:val="00A64FE2"/>
    <w:rsid w:val="00A65317"/>
    <w:rsid w:val="00A65D19"/>
    <w:rsid w:val="00A67340"/>
    <w:rsid w:val="00A70ECB"/>
    <w:rsid w:val="00A72026"/>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2774D"/>
    <w:rsid w:val="00B31C35"/>
    <w:rsid w:val="00B345B8"/>
    <w:rsid w:val="00B37580"/>
    <w:rsid w:val="00B37617"/>
    <w:rsid w:val="00B407BA"/>
    <w:rsid w:val="00B43BAC"/>
    <w:rsid w:val="00B455CB"/>
    <w:rsid w:val="00B45C98"/>
    <w:rsid w:val="00B4625C"/>
    <w:rsid w:val="00B4693B"/>
    <w:rsid w:val="00B470A8"/>
    <w:rsid w:val="00B47FB6"/>
    <w:rsid w:val="00B50FCF"/>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EAA"/>
    <w:rsid w:val="00B72F02"/>
    <w:rsid w:val="00B73C3E"/>
    <w:rsid w:val="00B74394"/>
    <w:rsid w:val="00B74CC6"/>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7258"/>
    <w:rsid w:val="00BB7709"/>
    <w:rsid w:val="00BC0D65"/>
    <w:rsid w:val="00BC1A46"/>
    <w:rsid w:val="00BC21F9"/>
    <w:rsid w:val="00BC25DE"/>
    <w:rsid w:val="00BC26AC"/>
    <w:rsid w:val="00BC2AFB"/>
    <w:rsid w:val="00BC2F88"/>
    <w:rsid w:val="00BC3123"/>
    <w:rsid w:val="00BC3DBD"/>
    <w:rsid w:val="00BC4797"/>
    <w:rsid w:val="00BC48F7"/>
    <w:rsid w:val="00BC4D4B"/>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0F43"/>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2840"/>
    <w:rsid w:val="00D128AF"/>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4B9E"/>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28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2E2B"/>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744"/>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47DF"/>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C74F0"/>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7E4"/>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uiPriority w:val="99"/>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paragraph" w:styleId="Revision">
    <w:name w:val="Revision"/>
    <w:hidden/>
    <w:uiPriority w:val="99"/>
    <w:semiHidden/>
    <w:rsid w:val="0088433F"/>
    <w:rPr>
      <w:kern w:val="2"/>
      <w:sz w:val="24"/>
    </w:rPr>
  </w:style>
  <w:style w:type="character" w:customStyle="1" w:styleId="media-delimiter">
    <w:name w:val="media-delimiter"/>
    <w:basedOn w:val="DefaultParagraphFont"/>
    <w:rsid w:val="00FF77E4"/>
  </w:style>
  <w:style w:type="character" w:styleId="UnresolvedMention">
    <w:name w:val="Unresolved Mention"/>
    <w:basedOn w:val="DefaultParagraphFont"/>
    <w:uiPriority w:val="99"/>
    <w:semiHidden/>
    <w:unhideWhenUsed/>
    <w:rsid w:val="009531AC"/>
    <w:rPr>
      <w:color w:val="605E5C"/>
      <w:shd w:val="clear" w:color="auto" w:fill="E1DFDD"/>
    </w:rPr>
  </w:style>
  <w:style w:type="character" w:customStyle="1" w:styleId="bold-text">
    <w:name w:val="bold-text"/>
    <w:basedOn w:val="DefaultParagraphFont"/>
    <w:rsid w:val="001E26AD"/>
  </w:style>
  <w:style w:type="character" w:customStyle="1" w:styleId="src">
    <w:name w:val="src"/>
    <w:basedOn w:val="DefaultParagraphFont"/>
    <w:rsid w:val="000E23D3"/>
  </w:style>
  <w:style w:type="character" w:customStyle="1" w:styleId="copy-stable-url">
    <w:name w:val="copy-stable-url"/>
    <w:basedOn w:val="DefaultParagraphFont"/>
    <w:rsid w:val="000E23D3"/>
  </w:style>
  <w:style w:type="character" w:customStyle="1" w:styleId="badge-label">
    <w:name w:val="badge-label"/>
    <w:basedOn w:val="DefaultParagraphFont"/>
    <w:rsid w:val="000E23D3"/>
  </w:style>
  <w:style w:type="character" w:customStyle="1" w:styleId="browzine-article-link-text">
    <w:name w:val="browzine-article-link-text"/>
    <w:basedOn w:val="DefaultParagraphFont"/>
    <w:rsid w:val="000E23D3"/>
  </w:style>
  <w:style w:type="character" w:customStyle="1" w:styleId="accessible-only">
    <w:name w:val="accessible-only"/>
    <w:basedOn w:val="DefaultParagraphFont"/>
    <w:rsid w:val="000E23D3"/>
  </w:style>
  <w:style w:type="character" w:customStyle="1" w:styleId="button-content">
    <w:name w:val="button-content"/>
    <w:basedOn w:val="DefaultParagraphFont"/>
    <w:rsid w:val="000E23D3"/>
  </w:style>
  <w:style w:type="character" w:customStyle="1" w:styleId="availability-status">
    <w:name w:val="availability-status"/>
    <w:basedOn w:val="DefaultParagraphFont"/>
    <w:rsid w:val="000E23D3"/>
  </w:style>
  <w:style w:type="character" w:customStyle="1" w:styleId="browzine-web-link-text">
    <w:name w:val="browzine-web-link-text"/>
    <w:basedOn w:val="DefaultParagraphFont"/>
    <w:rsid w:val="000E2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5081">
      <w:bodyDiv w:val="1"/>
      <w:marLeft w:val="0"/>
      <w:marRight w:val="0"/>
      <w:marTop w:val="0"/>
      <w:marBottom w:val="0"/>
      <w:divBdr>
        <w:top w:val="none" w:sz="0" w:space="0" w:color="auto"/>
        <w:left w:val="none" w:sz="0" w:space="0" w:color="auto"/>
        <w:bottom w:val="none" w:sz="0" w:space="0" w:color="auto"/>
        <w:right w:val="none" w:sz="0" w:space="0" w:color="auto"/>
      </w:divBdr>
      <w:divsChild>
        <w:div w:id="1762945976">
          <w:marLeft w:val="0"/>
          <w:marRight w:val="0"/>
          <w:marTop w:val="0"/>
          <w:marBottom w:val="0"/>
          <w:divBdr>
            <w:top w:val="none" w:sz="0" w:space="0" w:color="auto"/>
            <w:left w:val="none" w:sz="0" w:space="0" w:color="auto"/>
            <w:bottom w:val="none" w:sz="0" w:space="0" w:color="auto"/>
            <w:right w:val="none" w:sz="0" w:space="0" w:color="auto"/>
          </w:divBdr>
          <w:divsChild>
            <w:div w:id="1008753669">
              <w:marLeft w:val="0"/>
              <w:marRight w:val="0"/>
              <w:marTop w:val="0"/>
              <w:marBottom w:val="0"/>
              <w:divBdr>
                <w:top w:val="none" w:sz="0" w:space="0" w:color="auto"/>
                <w:left w:val="none" w:sz="0" w:space="0" w:color="auto"/>
                <w:bottom w:val="none" w:sz="0" w:space="0" w:color="auto"/>
                <w:right w:val="none" w:sz="0" w:space="0" w:color="auto"/>
              </w:divBdr>
            </w:div>
            <w:div w:id="11622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574">
      <w:bodyDiv w:val="1"/>
      <w:marLeft w:val="0"/>
      <w:marRight w:val="0"/>
      <w:marTop w:val="0"/>
      <w:marBottom w:val="0"/>
      <w:divBdr>
        <w:top w:val="none" w:sz="0" w:space="0" w:color="auto"/>
        <w:left w:val="none" w:sz="0" w:space="0" w:color="auto"/>
        <w:bottom w:val="none" w:sz="0" w:space="0" w:color="auto"/>
        <w:right w:val="none" w:sz="0" w:space="0" w:color="auto"/>
      </w:divBdr>
    </w:div>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502166414">
      <w:bodyDiv w:val="1"/>
      <w:marLeft w:val="0"/>
      <w:marRight w:val="0"/>
      <w:marTop w:val="0"/>
      <w:marBottom w:val="0"/>
      <w:divBdr>
        <w:top w:val="none" w:sz="0" w:space="0" w:color="auto"/>
        <w:left w:val="none" w:sz="0" w:space="0" w:color="auto"/>
        <w:bottom w:val="none" w:sz="0" w:space="0" w:color="auto"/>
        <w:right w:val="none" w:sz="0" w:space="0" w:color="auto"/>
      </w:divBdr>
      <w:divsChild>
        <w:div w:id="1729913566">
          <w:marLeft w:val="0"/>
          <w:marRight w:val="0"/>
          <w:marTop w:val="0"/>
          <w:marBottom w:val="0"/>
          <w:divBdr>
            <w:top w:val="none" w:sz="0" w:space="0" w:color="auto"/>
            <w:left w:val="none" w:sz="0" w:space="0" w:color="auto"/>
            <w:bottom w:val="none" w:sz="0" w:space="0" w:color="auto"/>
            <w:right w:val="none" w:sz="0" w:space="0" w:color="auto"/>
          </w:divBdr>
          <w:divsChild>
            <w:div w:id="891231066">
              <w:marLeft w:val="0"/>
              <w:marRight w:val="0"/>
              <w:marTop w:val="0"/>
              <w:marBottom w:val="0"/>
              <w:divBdr>
                <w:top w:val="none" w:sz="0" w:space="0" w:color="auto"/>
                <w:left w:val="none" w:sz="0" w:space="0" w:color="auto"/>
                <w:bottom w:val="none" w:sz="0" w:space="0" w:color="auto"/>
                <w:right w:val="none" w:sz="0" w:space="0" w:color="auto"/>
              </w:divBdr>
              <w:divsChild>
                <w:div w:id="1118332317">
                  <w:marLeft w:val="0"/>
                  <w:marRight w:val="0"/>
                  <w:marTop w:val="0"/>
                  <w:marBottom w:val="0"/>
                  <w:divBdr>
                    <w:top w:val="none" w:sz="0" w:space="0" w:color="auto"/>
                    <w:left w:val="none" w:sz="0" w:space="0" w:color="auto"/>
                    <w:bottom w:val="none" w:sz="0" w:space="0" w:color="auto"/>
                    <w:right w:val="none" w:sz="0" w:space="0" w:color="auto"/>
                  </w:divBdr>
                  <w:divsChild>
                    <w:div w:id="155153707">
                      <w:marLeft w:val="0"/>
                      <w:marRight w:val="0"/>
                      <w:marTop w:val="0"/>
                      <w:marBottom w:val="0"/>
                      <w:divBdr>
                        <w:top w:val="none" w:sz="0" w:space="0" w:color="auto"/>
                        <w:left w:val="none" w:sz="0" w:space="0" w:color="auto"/>
                        <w:bottom w:val="none" w:sz="0" w:space="0" w:color="auto"/>
                        <w:right w:val="none" w:sz="0" w:space="0" w:color="auto"/>
                      </w:divBdr>
                      <w:divsChild>
                        <w:div w:id="1091317994">
                          <w:marLeft w:val="0"/>
                          <w:marRight w:val="0"/>
                          <w:marTop w:val="0"/>
                          <w:marBottom w:val="0"/>
                          <w:divBdr>
                            <w:top w:val="none" w:sz="0" w:space="0" w:color="auto"/>
                            <w:left w:val="none" w:sz="0" w:space="0" w:color="auto"/>
                            <w:bottom w:val="none" w:sz="0" w:space="0" w:color="auto"/>
                            <w:right w:val="none" w:sz="0" w:space="0" w:color="auto"/>
                          </w:divBdr>
                        </w:div>
                      </w:divsChild>
                    </w:div>
                    <w:div w:id="1366827989">
                      <w:marLeft w:val="0"/>
                      <w:marRight w:val="0"/>
                      <w:marTop w:val="0"/>
                      <w:marBottom w:val="0"/>
                      <w:divBdr>
                        <w:top w:val="none" w:sz="0" w:space="0" w:color="auto"/>
                        <w:left w:val="none" w:sz="0" w:space="0" w:color="auto"/>
                        <w:bottom w:val="none" w:sz="0" w:space="0" w:color="auto"/>
                        <w:right w:val="none" w:sz="0" w:space="0" w:color="auto"/>
                      </w:divBdr>
                      <w:divsChild>
                        <w:div w:id="7127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8518">
          <w:marLeft w:val="0"/>
          <w:marRight w:val="0"/>
          <w:marTop w:val="0"/>
          <w:marBottom w:val="0"/>
          <w:divBdr>
            <w:top w:val="none" w:sz="0" w:space="0" w:color="auto"/>
            <w:left w:val="none" w:sz="0" w:space="0" w:color="auto"/>
            <w:bottom w:val="none" w:sz="0" w:space="0" w:color="auto"/>
            <w:right w:val="none" w:sz="0" w:space="0" w:color="auto"/>
          </w:divBdr>
          <w:divsChild>
            <w:div w:id="191411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62438">
      <w:bodyDiv w:val="1"/>
      <w:marLeft w:val="0"/>
      <w:marRight w:val="0"/>
      <w:marTop w:val="0"/>
      <w:marBottom w:val="0"/>
      <w:divBdr>
        <w:top w:val="none" w:sz="0" w:space="0" w:color="auto"/>
        <w:left w:val="none" w:sz="0" w:space="0" w:color="auto"/>
        <w:bottom w:val="none" w:sz="0" w:space="0" w:color="auto"/>
        <w:right w:val="none" w:sz="0" w:space="0" w:color="auto"/>
      </w:divBdr>
      <w:divsChild>
        <w:div w:id="1967614410">
          <w:marLeft w:val="0"/>
          <w:marRight w:val="0"/>
          <w:marTop w:val="0"/>
          <w:marBottom w:val="48"/>
          <w:divBdr>
            <w:top w:val="none" w:sz="0" w:space="0" w:color="auto"/>
            <w:left w:val="none" w:sz="0" w:space="0" w:color="auto"/>
            <w:bottom w:val="none" w:sz="0" w:space="0" w:color="auto"/>
            <w:right w:val="none" w:sz="0" w:space="0" w:color="auto"/>
          </w:divBdr>
          <w:divsChild>
            <w:div w:id="241069787">
              <w:marLeft w:val="0"/>
              <w:marRight w:val="0"/>
              <w:marTop w:val="0"/>
              <w:marBottom w:val="0"/>
              <w:divBdr>
                <w:top w:val="none" w:sz="0" w:space="0" w:color="auto"/>
                <w:left w:val="none" w:sz="0" w:space="0" w:color="auto"/>
                <w:bottom w:val="none" w:sz="0" w:space="0" w:color="auto"/>
                <w:right w:val="none" w:sz="0" w:space="0" w:color="auto"/>
              </w:divBdr>
              <w:divsChild>
                <w:div w:id="1763522758">
                  <w:marLeft w:val="0"/>
                  <w:marRight w:val="0"/>
                  <w:marTop w:val="0"/>
                  <w:marBottom w:val="0"/>
                  <w:divBdr>
                    <w:top w:val="none" w:sz="0" w:space="0" w:color="auto"/>
                    <w:left w:val="none" w:sz="0" w:space="0" w:color="auto"/>
                    <w:bottom w:val="none" w:sz="0" w:space="0" w:color="auto"/>
                    <w:right w:val="none" w:sz="0" w:space="0" w:color="auto"/>
                  </w:divBdr>
                  <w:divsChild>
                    <w:div w:id="656148677">
                      <w:marLeft w:val="0"/>
                      <w:marRight w:val="0"/>
                      <w:marTop w:val="0"/>
                      <w:marBottom w:val="0"/>
                      <w:divBdr>
                        <w:top w:val="none" w:sz="0" w:space="0" w:color="auto"/>
                        <w:left w:val="none" w:sz="0" w:space="0" w:color="auto"/>
                        <w:bottom w:val="none" w:sz="0" w:space="0" w:color="auto"/>
                        <w:right w:val="none" w:sz="0" w:space="0" w:color="auto"/>
                      </w:divBdr>
                      <w:divsChild>
                        <w:div w:id="4237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4330">
          <w:marLeft w:val="0"/>
          <w:marRight w:val="0"/>
          <w:marTop w:val="0"/>
          <w:marBottom w:val="48"/>
          <w:divBdr>
            <w:top w:val="none" w:sz="0" w:space="0" w:color="auto"/>
            <w:left w:val="none" w:sz="0" w:space="0" w:color="auto"/>
            <w:bottom w:val="none" w:sz="0" w:space="0" w:color="auto"/>
            <w:right w:val="none" w:sz="0" w:space="0" w:color="auto"/>
          </w:divBdr>
          <w:divsChild>
            <w:div w:id="55395460">
              <w:marLeft w:val="0"/>
              <w:marRight w:val="0"/>
              <w:marTop w:val="0"/>
              <w:marBottom w:val="0"/>
              <w:divBdr>
                <w:top w:val="none" w:sz="0" w:space="0" w:color="auto"/>
                <w:left w:val="none" w:sz="0" w:space="0" w:color="auto"/>
                <w:bottom w:val="none" w:sz="0" w:space="0" w:color="auto"/>
                <w:right w:val="none" w:sz="0" w:space="0" w:color="auto"/>
              </w:divBdr>
            </w:div>
            <w:div w:id="1695958897">
              <w:marLeft w:val="0"/>
              <w:marRight w:val="0"/>
              <w:marTop w:val="0"/>
              <w:marBottom w:val="0"/>
              <w:divBdr>
                <w:top w:val="none" w:sz="0" w:space="0" w:color="auto"/>
                <w:left w:val="none" w:sz="0" w:space="0" w:color="auto"/>
                <w:bottom w:val="none" w:sz="0" w:space="0" w:color="auto"/>
                <w:right w:val="none" w:sz="0" w:space="0" w:color="auto"/>
              </w:divBdr>
              <w:divsChild>
                <w:div w:id="360327020">
                  <w:marLeft w:val="0"/>
                  <w:marRight w:val="0"/>
                  <w:marTop w:val="0"/>
                  <w:marBottom w:val="0"/>
                  <w:divBdr>
                    <w:top w:val="none" w:sz="0" w:space="0" w:color="auto"/>
                    <w:left w:val="none" w:sz="0" w:space="0" w:color="auto"/>
                    <w:bottom w:val="none" w:sz="0" w:space="0" w:color="auto"/>
                    <w:right w:val="none" w:sz="0" w:space="0" w:color="auto"/>
                  </w:divBdr>
                  <w:divsChild>
                    <w:div w:id="625550582">
                      <w:marLeft w:val="0"/>
                      <w:marRight w:val="0"/>
                      <w:marTop w:val="0"/>
                      <w:marBottom w:val="0"/>
                      <w:divBdr>
                        <w:top w:val="none" w:sz="0" w:space="0" w:color="auto"/>
                        <w:left w:val="none" w:sz="0" w:space="0" w:color="auto"/>
                        <w:bottom w:val="none" w:sz="0" w:space="0" w:color="auto"/>
                        <w:right w:val="none" w:sz="0" w:space="0" w:color="auto"/>
                      </w:divBdr>
                      <w:divsChild>
                        <w:div w:id="62674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384545">
      <w:bodyDiv w:val="1"/>
      <w:marLeft w:val="0"/>
      <w:marRight w:val="0"/>
      <w:marTop w:val="0"/>
      <w:marBottom w:val="0"/>
      <w:divBdr>
        <w:top w:val="none" w:sz="0" w:space="0" w:color="auto"/>
        <w:left w:val="none" w:sz="0" w:space="0" w:color="auto"/>
        <w:bottom w:val="none" w:sz="0" w:space="0" w:color="auto"/>
        <w:right w:val="none" w:sz="0" w:space="0" w:color="auto"/>
      </w:divBdr>
      <w:divsChild>
        <w:div w:id="866452589">
          <w:marLeft w:val="0"/>
          <w:marRight w:val="0"/>
          <w:marTop w:val="0"/>
          <w:marBottom w:val="0"/>
          <w:divBdr>
            <w:top w:val="none" w:sz="0" w:space="0" w:color="auto"/>
            <w:left w:val="none" w:sz="0" w:space="0" w:color="auto"/>
            <w:bottom w:val="none" w:sz="0" w:space="0" w:color="auto"/>
            <w:right w:val="none" w:sz="0" w:space="0" w:color="auto"/>
          </w:divBdr>
          <w:divsChild>
            <w:div w:id="991258449">
              <w:marLeft w:val="0"/>
              <w:marRight w:val="0"/>
              <w:marTop w:val="0"/>
              <w:marBottom w:val="0"/>
              <w:divBdr>
                <w:top w:val="none" w:sz="0" w:space="0" w:color="auto"/>
                <w:left w:val="none" w:sz="0" w:space="0" w:color="auto"/>
                <w:bottom w:val="none" w:sz="0" w:space="0" w:color="auto"/>
                <w:right w:val="none" w:sz="0" w:space="0" w:color="auto"/>
              </w:divBdr>
              <w:divsChild>
                <w:div w:id="1272516356">
                  <w:marLeft w:val="0"/>
                  <w:marRight w:val="0"/>
                  <w:marTop w:val="0"/>
                  <w:marBottom w:val="0"/>
                  <w:divBdr>
                    <w:top w:val="none" w:sz="0" w:space="0" w:color="auto"/>
                    <w:left w:val="none" w:sz="0" w:space="0" w:color="auto"/>
                    <w:bottom w:val="none" w:sz="0" w:space="0" w:color="auto"/>
                    <w:right w:val="none" w:sz="0" w:space="0" w:color="auto"/>
                  </w:divBdr>
                </w:div>
                <w:div w:id="587423994">
                  <w:marLeft w:val="0"/>
                  <w:marRight w:val="0"/>
                  <w:marTop w:val="0"/>
                  <w:marBottom w:val="0"/>
                  <w:divBdr>
                    <w:top w:val="none" w:sz="0" w:space="0" w:color="auto"/>
                    <w:left w:val="none" w:sz="0" w:space="0" w:color="auto"/>
                    <w:bottom w:val="none" w:sz="0" w:space="0" w:color="auto"/>
                    <w:right w:val="none" w:sz="0" w:space="0" w:color="auto"/>
                  </w:divBdr>
                </w:div>
                <w:div w:id="2052606328">
                  <w:marLeft w:val="0"/>
                  <w:marRight w:val="0"/>
                  <w:marTop w:val="0"/>
                  <w:marBottom w:val="0"/>
                  <w:divBdr>
                    <w:top w:val="none" w:sz="0" w:space="0" w:color="auto"/>
                    <w:left w:val="none" w:sz="0" w:space="0" w:color="auto"/>
                    <w:bottom w:val="none" w:sz="0" w:space="0" w:color="auto"/>
                    <w:right w:val="none" w:sz="0" w:space="0" w:color="auto"/>
                  </w:divBdr>
                  <w:divsChild>
                    <w:div w:id="627930467">
                      <w:marLeft w:val="0"/>
                      <w:marRight w:val="0"/>
                      <w:marTop w:val="0"/>
                      <w:marBottom w:val="0"/>
                      <w:divBdr>
                        <w:top w:val="none" w:sz="0" w:space="0" w:color="auto"/>
                        <w:left w:val="none" w:sz="0" w:space="0" w:color="auto"/>
                        <w:bottom w:val="none" w:sz="0" w:space="0" w:color="auto"/>
                        <w:right w:val="none" w:sz="0" w:space="0" w:color="auto"/>
                      </w:divBdr>
                      <w:divsChild>
                        <w:div w:id="1913660878">
                          <w:marLeft w:val="0"/>
                          <w:marRight w:val="0"/>
                          <w:marTop w:val="0"/>
                          <w:marBottom w:val="0"/>
                          <w:divBdr>
                            <w:top w:val="none" w:sz="0" w:space="0" w:color="auto"/>
                            <w:left w:val="none" w:sz="0" w:space="0" w:color="auto"/>
                            <w:bottom w:val="none" w:sz="0" w:space="0" w:color="auto"/>
                            <w:right w:val="none" w:sz="0" w:space="0" w:color="auto"/>
                          </w:divBdr>
                        </w:div>
                        <w:div w:id="172066721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84354894">
                  <w:marLeft w:val="0"/>
                  <w:marRight w:val="0"/>
                  <w:marTop w:val="0"/>
                  <w:marBottom w:val="0"/>
                  <w:divBdr>
                    <w:top w:val="none" w:sz="0" w:space="0" w:color="auto"/>
                    <w:left w:val="none" w:sz="0" w:space="0" w:color="auto"/>
                    <w:bottom w:val="none" w:sz="0" w:space="0" w:color="auto"/>
                    <w:right w:val="none" w:sz="0" w:space="0" w:color="auto"/>
                  </w:divBdr>
                  <w:divsChild>
                    <w:div w:id="76564755">
                      <w:marLeft w:val="0"/>
                      <w:marRight w:val="0"/>
                      <w:marTop w:val="0"/>
                      <w:marBottom w:val="0"/>
                      <w:divBdr>
                        <w:top w:val="none" w:sz="0" w:space="0" w:color="auto"/>
                        <w:left w:val="none" w:sz="0" w:space="0" w:color="auto"/>
                        <w:bottom w:val="none" w:sz="0" w:space="0" w:color="auto"/>
                        <w:right w:val="none" w:sz="0" w:space="0" w:color="auto"/>
                      </w:divBdr>
                      <w:divsChild>
                        <w:div w:id="521284737">
                          <w:marLeft w:val="0"/>
                          <w:marRight w:val="0"/>
                          <w:marTop w:val="0"/>
                          <w:marBottom w:val="0"/>
                          <w:divBdr>
                            <w:top w:val="none" w:sz="0" w:space="0" w:color="auto"/>
                            <w:left w:val="none" w:sz="0" w:space="0" w:color="auto"/>
                            <w:bottom w:val="none" w:sz="0" w:space="0" w:color="auto"/>
                            <w:right w:val="none" w:sz="0" w:space="0" w:color="auto"/>
                          </w:divBdr>
                          <w:divsChild>
                            <w:div w:id="651256246">
                              <w:marLeft w:val="0"/>
                              <w:marRight w:val="1080"/>
                              <w:marTop w:val="0"/>
                              <w:marBottom w:val="0"/>
                              <w:divBdr>
                                <w:top w:val="none" w:sz="0" w:space="0" w:color="auto"/>
                                <w:left w:val="none" w:sz="0" w:space="0" w:color="auto"/>
                                <w:bottom w:val="none" w:sz="0" w:space="0" w:color="auto"/>
                                <w:right w:val="none" w:sz="0" w:space="0" w:color="auto"/>
                              </w:divBdr>
                            </w:div>
                          </w:divsChild>
                        </w:div>
                        <w:div w:id="1747418167">
                          <w:marLeft w:val="0"/>
                          <w:marRight w:val="0"/>
                          <w:marTop w:val="0"/>
                          <w:marBottom w:val="0"/>
                          <w:divBdr>
                            <w:top w:val="none" w:sz="0" w:space="0" w:color="auto"/>
                            <w:left w:val="none" w:sz="0" w:space="0" w:color="auto"/>
                            <w:bottom w:val="none" w:sz="0" w:space="0" w:color="auto"/>
                            <w:right w:val="none" w:sz="0" w:space="0" w:color="auto"/>
                          </w:divBdr>
                        </w:div>
                      </w:divsChild>
                    </w:div>
                    <w:div w:id="1600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5790">
      <w:bodyDiv w:val="1"/>
      <w:marLeft w:val="0"/>
      <w:marRight w:val="0"/>
      <w:marTop w:val="0"/>
      <w:marBottom w:val="0"/>
      <w:divBdr>
        <w:top w:val="none" w:sz="0" w:space="0" w:color="auto"/>
        <w:left w:val="none" w:sz="0" w:space="0" w:color="auto"/>
        <w:bottom w:val="none" w:sz="0" w:space="0" w:color="auto"/>
        <w:right w:val="none" w:sz="0" w:space="0" w:color="auto"/>
      </w:divBdr>
      <w:divsChild>
        <w:div w:id="685792437">
          <w:marLeft w:val="0"/>
          <w:marRight w:val="0"/>
          <w:marTop w:val="0"/>
          <w:marBottom w:val="0"/>
          <w:divBdr>
            <w:top w:val="none" w:sz="0" w:space="0" w:color="auto"/>
            <w:left w:val="none" w:sz="0" w:space="0" w:color="auto"/>
            <w:bottom w:val="none" w:sz="0" w:space="0" w:color="auto"/>
            <w:right w:val="none" w:sz="0" w:space="0" w:color="auto"/>
          </w:divBdr>
        </w:div>
      </w:divsChild>
    </w:div>
    <w:div w:id="799542016">
      <w:bodyDiv w:val="1"/>
      <w:marLeft w:val="0"/>
      <w:marRight w:val="0"/>
      <w:marTop w:val="0"/>
      <w:marBottom w:val="0"/>
      <w:divBdr>
        <w:top w:val="none" w:sz="0" w:space="0" w:color="auto"/>
        <w:left w:val="none" w:sz="0" w:space="0" w:color="auto"/>
        <w:bottom w:val="none" w:sz="0" w:space="0" w:color="auto"/>
        <w:right w:val="none" w:sz="0" w:space="0" w:color="auto"/>
      </w:divBdr>
      <w:divsChild>
        <w:div w:id="1115559342">
          <w:marLeft w:val="0"/>
          <w:marRight w:val="0"/>
          <w:marTop w:val="0"/>
          <w:marBottom w:val="0"/>
          <w:divBdr>
            <w:top w:val="none" w:sz="0" w:space="0" w:color="auto"/>
            <w:left w:val="none" w:sz="0" w:space="0" w:color="auto"/>
            <w:bottom w:val="none" w:sz="0" w:space="0" w:color="auto"/>
            <w:right w:val="none" w:sz="0" w:space="0" w:color="auto"/>
          </w:divBdr>
          <w:divsChild>
            <w:div w:id="1910189157">
              <w:marLeft w:val="0"/>
              <w:marRight w:val="0"/>
              <w:marTop w:val="0"/>
              <w:marBottom w:val="0"/>
              <w:divBdr>
                <w:top w:val="none" w:sz="0" w:space="0" w:color="auto"/>
                <w:left w:val="none" w:sz="0" w:space="0" w:color="auto"/>
                <w:bottom w:val="none" w:sz="0" w:space="0" w:color="auto"/>
                <w:right w:val="none" w:sz="0" w:space="0" w:color="auto"/>
              </w:divBdr>
              <w:divsChild>
                <w:div w:id="17129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7079">
          <w:marLeft w:val="0"/>
          <w:marRight w:val="0"/>
          <w:marTop w:val="0"/>
          <w:marBottom w:val="0"/>
          <w:divBdr>
            <w:top w:val="none" w:sz="0" w:space="0" w:color="auto"/>
            <w:left w:val="none" w:sz="0" w:space="0" w:color="auto"/>
            <w:bottom w:val="none" w:sz="0" w:space="0" w:color="auto"/>
            <w:right w:val="none" w:sz="0" w:space="0" w:color="auto"/>
          </w:divBdr>
          <w:divsChild>
            <w:div w:id="381367139">
              <w:marLeft w:val="0"/>
              <w:marRight w:val="0"/>
              <w:marTop w:val="0"/>
              <w:marBottom w:val="0"/>
              <w:divBdr>
                <w:top w:val="none" w:sz="0" w:space="0" w:color="auto"/>
                <w:left w:val="none" w:sz="0" w:space="0" w:color="auto"/>
                <w:bottom w:val="none" w:sz="0" w:space="0" w:color="auto"/>
                <w:right w:val="none" w:sz="0" w:space="0" w:color="auto"/>
              </w:divBdr>
              <w:divsChild>
                <w:div w:id="11657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5572">
      <w:bodyDiv w:val="1"/>
      <w:marLeft w:val="0"/>
      <w:marRight w:val="0"/>
      <w:marTop w:val="0"/>
      <w:marBottom w:val="0"/>
      <w:divBdr>
        <w:top w:val="none" w:sz="0" w:space="0" w:color="auto"/>
        <w:left w:val="none" w:sz="0" w:space="0" w:color="auto"/>
        <w:bottom w:val="none" w:sz="0" w:space="0" w:color="auto"/>
        <w:right w:val="none" w:sz="0" w:space="0" w:color="auto"/>
      </w:divBdr>
      <w:divsChild>
        <w:div w:id="984699748">
          <w:marLeft w:val="0"/>
          <w:marRight w:val="0"/>
          <w:marTop w:val="0"/>
          <w:marBottom w:val="0"/>
          <w:divBdr>
            <w:top w:val="none" w:sz="0" w:space="0" w:color="auto"/>
            <w:left w:val="none" w:sz="0" w:space="0" w:color="auto"/>
            <w:bottom w:val="none" w:sz="0" w:space="0" w:color="auto"/>
            <w:right w:val="none" w:sz="0" w:space="0" w:color="auto"/>
          </w:divBdr>
        </w:div>
      </w:divsChild>
    </w:div>
    <w:div w:id="1046830582">
      <w:bodyDiv w:val="1"/>
      <w:marLeft w:val="0"/>
      <w:marRight w:val="0"/>
      <w:marTop w:val="0"/>
      <w:marBottom w:val="0"/>
      <w:divBdr>
        <w:top w:val="none" w:sz="0" w:space="0" w:color="auto"/>
        <w:left w:val="none" w:sz="0" w:space="0" w:color="auto"/>
        <w:bottom w:val="none" w:sz="0" w:space="0" w:color="auto"/>
        <w:right w:val="none" w:sz="0" w:space="0" w:color="auto"/>
      </w:divBdr>
      <w:divsChild>
        <w:div w:id="1935285385">
          <w:marLeft w:val="0"/>
          <w:marRight w:val="0"/>
          <w:marTop w:val="0"/>
          <w:marBottom w:val="0"/>
          <w:divBdr>
            <w:top w:val="none" w:sz="0" w:space="0" w:color="auto"/>
            <w:left w:val="none" w:sz="0" w:space="0" w:color="auto"/>
            <w:bottom w:val="none" w:sz="0" w:space="0" w:color="auto"/>
            <w:right w:val="none" w:sz="0" w:space="0" w:color="auto"/>
          </w:divBdr>
        </w:div>
      </w:divsChild>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213734428">
      <w:bodyDiv w:val="1"/>
      <w:marLeft w:val="0"/>
      <w:marRight w:val="0"/>
      <w:marTop w:val="0"/>
      <w:marBottom w:val="0"/>
      <w:divBdr>
        <w:top w:val="none" w:sz="0" w:space="0" w:color="auto"/>
        <w:left w:val="none" w:sz="0" w:space="0" w:color="auto"/>
        <w:bottom w:val="none" w:sz="0" w:space="0" w:color="auto"/>
        <w:right w:val="none" w:sz="0" w:space="0" w:color="auto"/>
      </w:divBdr>
      <w:divsChild>
        <w:div w:id="1642924308">
          <w:marLeft w:val="0"/>
          <w:marRight w:val="0"/>
          <w:marTop w:val="0"/>
          <w:marBottom w:val="0"/>
          <w:divBdr>
            <w:top w:val="none" w:sz="0" w:space="0" w:color="auto"/>
            <w:left w:val="none" w:sz="0" w:space="0" w:color="auto"/>
            <w:bottom w:val="none" w:sz="0" w:space="0" w:color="auto"/>
            <w:right w:val="none" w:sz="0" w:space="0" w:color="auto"/>
          </w:divBdr>
        </w:div>
      </w:divsChild>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451170231">
      <w:bodyDiv w:val="1"/>
      <w:marLeft w:val="0"/>
      <w:marRight w:val="0"/>
      <w:marTop w:val="0"/>
      <w:marBottom w:val="0"/>
      <w:divBdr>
        <w:top w:val="none" w:sz="0" w:space="0" w:color="auto"/>
        <w:left w:val="none" w:sz="0" w:space="0" w:color="auto"/>
        <w:bottom w:val="none" w:sz="0" w:space="0" w:color="auto"/>
        <w:right w:val="none" w:sz="0" w:space="0" w:color="auto"/>
      </w:divBdr>
      <w:divsChild>
        <w:div w:id="429393619">
          <w:marLeft w:val="0"/>
          <w:marRight w:val="0"/>
          <w:marTop w:val="0"/>
          <w:marBottom w:val="0"/>
          <w:divBdr>
            <w:top w:val="none" w:sz="0" w:space="0" w:color="auto"/>
            <w:left w:val="none" w:sz="0" w:space="0" w:color="auto"/>
            <w:bottom w:val="none" w:sz="0" w:space="0" w:color="auto"/>
            <w:right w:val="none" w:sz="0" w:space="0" w:color="auto"/>
          </w:divBdr>
          <w:divsChild>
            <w:div w:id="1904487678">
              <w:marLeft w:val="0"/>
              <w:marRight w:val="0"/>
              <w:marTop w:val="0"/>
              <w:marBottom w:val="0"/>
              <w:divBdr>
                <w:top w:val="none" w:sz="0" w:space="0" w:color="auto"/>
                <w:left w:val="none" w:sz="0" w:space="0" w:color="auto"/>
                <w:bottom w:val="none" w:sz="0" w:space="0" w:color="auto"/>
                <w:right w:val="none" w:sz="0" w:space="0" w:color="auto"/>
              </w:divBdr>
            </w:div>
            <w:div w:id="8487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1853452464">
      <w:bodyDiv w:val="1"/>
      <w:marLeft w:val="0"/>
      <w:marRight w:val="0"/>
      <w:marTop w:val="0"/>
      <w:marBottom w:val="0"/>
      <w:divBdr>
        <w:top w:val="none" w:sz="0" w:space="0" w:color="auto"/>
        <w:left w:val="none" w:sz="0" w:space="0" w:color="auto"/>
        <w:bottom w:val="none" w:sz="0" w:space="0" w:color="auto"/>
        <w:right w:val="none" w:sz="0" w:space="0" w:color="auto"/>
      </w:divBdr>
      <w:divsChild>
        <w:div w:id="737435984">
          <w:marLeft w:val="0"/>
          <w:marRight w:val="0"/>
          <w:marTop w:val="0"/>
          <w:marBottom w:val="0"/>
          <w:divBdr>
            <w:top w:val="none" w:sz="0" w:space="0" w:color="auto"/>
            <w:left w:val="none" w:sz="0" w:space="0" w:color="auto"/>
            <w:bottom w:val="none" w:sz="0" w:space="0" w:color="auto"/>
            <w:right w:val="none" w:sz="0" w:space="0" w:color="auto"/>
          </w:divBdr>
        </w:div>
      </w:divsChild>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8517324" TargetMode="External"/><Relationship Id="rId13" Type="http://schemas.openxmlformats.org/officeDocument/2006/relationships/hyperlink" Target="https://www.ha.org.hk/visitor/ha_index.asp?Lang=CHIB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gov/healthypeop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gov.hk/" TargetMode="External"/><Relationship Id="rId5" Type="http://schemas.openxmlformats.org/officeDocument/2006/relationships/webSettings" Target="webSettings.xml"/><Relationship Id="rId15" Type="http://schemas.openxmlformats.org/officeDocument/2006/relationships/hyperlink" Target="https://www.eduhk.hk/re/uploads/docs/000000000016336798924548BbN5" TargetMode="External"/><Relationship Id="rId10" Type="http://schemas.openxmlformats.org/officeDocument/2006/relationships/hyperlink" Target="https://www.cdc.gov/index.htm" TargetMode="External"/><Relationship Id="rId4" Type="http://schemas.openxmlformats.org/officeDocument/2006/relationships/settings" Target="settings.xml"/><Relationship Id="rId9" Type="http://schemas.openxmlformats.org/officeDocument/2006/relationships/hyperlink" Target="https://doi.org/10.2105/AJPH.2014.302286" TargetMode="External"/><Relationship Id="rId14"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D800C-F035-413E-B10A-E3F13C40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8308</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2019-10-23T02:35:00Z</cp:lastPrinted>
  <dcterms:created xsi:type="dcterms:W3CDTF">2025-06-23T03:37:00Z</dcterms:created>
  <dcterms:modified xsi:type="dcterms:W3CDTF">2025-08-08T00:58:00Z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b7e09a8cd956b96dc71a88e29bfaff4373efc823fac774f5ec86c8374cbdb50b</vt:lpwstr>
  </property>
</Properties>
</file>