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288" w:type="dxa"/>
        <w:tblLayout w:type="fixed"/>
        <w:tblLook w:val="0000" w:firstRow="0" w:lastRow="0" w:firstColumn="0" w:lastColumn="0" w:noHBand="0" w:noVBand="0"/>
      </w:tblPr>
      <w:tblGrid>
        <w:gridCol w:w="8640"/>
      </w:tblGrid>
      <w:tr w:rsidR="00EC200D" w:rsidRPr="00F01466" w14:paraId="67920119" w14:textId="77777777" w:rsidTr="00EC200D">
        <w:trPr>
          <w:trHeight w:val="13190"/>
        </w:trPr>
        <w:tc>
          <w:tcPr>
            <w:tcW w:w="8640" w:type="dxa"/>
          </w:tcPr>
          <w:p w14:paraId="57D62EF1" w14:textId="7AE40B6F" w:rsidR="00EC200D" w:rsidRPr="00F01466" w:rsidRDefault="003F4CF0" w:rsidP="00EC200D">
            <w:pPr>
              <w:snapToGrid w:val="0"/>
              <w:jc w:val="center"/>
            </w:pPr>
            <w:r w:rsidRPr="00F01466">
              <w:rPr>
                <w:b/>
                <w:noProof/>
              </w:rPr>
              <mc:AlternateContent>
                <mc:Choice Requires="wps">
                  <w:drawing>
                    <wp:anchor distT="45720" distB="45720" distL="114300" distR="114300" simplePos="0" relativeHeight="251825152" behindDoc="1" locked="0" layoutInCell="1" allowOverlap="1" wp14:anchorId="41E955FC" wp14:editId="719B25E6">
                      <wp:simplePos x="0" y="0"/>
                      <wp:positionH relativeFrom="column">
                        <wp:posOffset>4287034</wp:posOffset>
                      </wp:positionH>
                      <wp:positionV relativeFrom="paragraph">
                        <wp:posOffset>-476250</wp:posOffset>
                      </wp:positionV>
                      <wp:extent cx="1536971" cy="140462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971" cy="1404620"/>
                              </a:xfrm>
                              <a:prstGeom prst="rect">
                                <a:avLst/>
                              </a:prstGeom>
                              <a:solidFill>
                                <a:srgbClr val="FFFFFF"/>
                              </a:solidFill>
                              <a:ln w="9525">
                                <a:noFill/>
                                <a:miter lim="800000"/>
                                <a:headEnd/>
                                <a:tailEnd/>
                              </a:ln>
                            </wps:spPr>
                            <wps:txbx>
                              <w:txbxContent>
                                <w:p w14:paraId="041F0150" w14:textId="4EC6BA93" w:rsidR="00401D70" w:rsidRPr="007301BC" w:rsidRDefault="00401D70">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955FC" id="_x0000_t202" coordsize="21600,21600" o:spt="202" path="m,l,21600r21600,l21600,xe">
                      <v:stroke joinstyle="miter"/>
                      <v:path gradientshapeok="t" o:connecttype="rect"/>
                    </v:shapetype>
                    <v:shape id="Text Box 2" o:spid="_x0000_s1026" type="#_x0000_t202" style="position:absolute;left:0;text-align:left;margin-left:337.55pt;margin-top:-37.5pt;width:121pt;height:110.6pt;z-index:-251491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" stroked="f">
                      <v:textbox style="mso-fit-shape-to-text:t">
                        <w:txbxContent>
                          <w:p w14:paraId="041F0150" w14:textId="4EC6BA93" w:rsidR="00401D70" w:rsidRPr="007301BC" w:rsidRDefault="00401D70">
                            <w:pPr>
                              <w:rPr>
                                <w:b/>
                                <w:sz w:val="28"/>
                                <w:szCs w:val="28"/>
                              </w:rPr>
                            </w:pPr>
                          </w:p>
                        </w:txbxContent>
                      </v:textbox>
                    </v:shape>
                  </w:pict>
                </mc:Fallback>
              </mc:AlternateContent>
            </w:r>
            <w:r w:rsidR="00F55877" w:rsidRPr="00F01466">
              <w:rPr>
                <w:b/>
              </w:rPr>
              <w:t>T</w:t>
            </w:r>
            <w:r w:rsidR="00EC200D" w:rsidRPr="00F01466">
              <w:rPr>
                <w:b/>
              </w:rPr>
              <w:t xml:space="preserve">HE </w:t>
            </w:r>
            <w:r w:rsidR="005D3A1F" w:rsidRPr="00F01466">
              <w:rPr>
                <w:b/>
              </w:rPr>
              <w:t xml:space="preserve">EDUCATION UNIVERSITY OF </w:t>
            </w:r>
            <w:r w:rsidR="00EC200D" w:rsidRPr="00F01466">
              <w:rPr>
                <w:b/>
              </w:rPr>
              <w:t>HONG KONG</w:t>
            </w:r>
            <w:bookmarkStart w:id="0" w:name="App_VIII"/>
            <w:bookmarkEnd w:id="0"/>
          </w:p>
          <w:p w14:paraId="4ED3BDCC" w14:textId="54AFB727" w:rsidR="00EC200D" w:rsidRPr="00F01466" w:rsidRDefault="00EC200D" w:rsidP="00EC200D">
            <w:pPr>
              <w:snapToGrid w:val="0"/>
              <w:jc w:val="center"/>
            </w:pPr>
            <w:r w:rsidRPr="00F01466">
              <w:rPr>
                <w:b/>
                <w:noProof/>
              </w:rPr>
              <mc:AlternateContent>
                <mc:Choice Requires="wps">
                  <w:drawing>
                    <wp:anchor distT="0" distB="0" distL="114300" distR="114300" simplePos="0" relativeHeight="251821056" behindDoc="0" locked="0" layoutInCell="1" allowOverlap="1" wp14:anchorId="15299EC5" wp14:editId="58075894">
                      <wp:simplePos x="0" y="0"/>
                      <wp:positionH relativeFrom="column">
                        <wp:posOffset>723900</wp:posOffset>
                      </wp:positionH>
                      <wp:positionV relativeFrom="paragraph">
                        <wp:posOffset>5715</wp:posOffset>
                      </wp:positionV>
                      <wp:extent cx="3948430" cy="400050"/>
                      <wp:effectExtent l="0" t="0" r="139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843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48E0F5" w14:textId="7EA7DCE9" w:rsidR="00401D70" w:rsidRPr="00DB6BA7" w:rsidRDefault="00401D70" w:rsidP="00DB6BA7">
                                  <w:pPr>
                                    <w:spacing w:beforeLines="20" w:before="72"/>
                                    <w:jc w:val="center"/>
                                    <w:rPr>
                                      <w:b/>
                                    </w:rPr>
                                  </w:pPr>
                                  <w:r w:rsidRPr="00637B0A">
                                    <w:rPr>
                                      <w:b/>
                                    </w:rPr>
                                    <w:t xml:space="preserve">Course Outline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99EC5" id="Text Box 8" o:spid="_x0000_s1027" type="#_x0000_t202" style="position:absolute;left:0;text-align:left;margin-left:57pt;margin-top:.45pt;width:310.9pt;height:3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" fillcolor="white [3201]" strokeweight=".5pt">
                      <v:path arrowok="t"/>
                      <v:textbox>
                        <w:txbxContent>
                          <w:p w14:paraId="7C48E0F5" w14:textId="7EA7DCE9" w:rsidR="00401D70" w:rsidRPr="00DB6BA7" w:rsidRDefault="00401D70" w:rsidP="00DB6BA7">
                            <w:pPr>
                              <w:spacing w:beforeLines="20" w:before="72"/>
                              <w:jc w:val="center"/>
                              <w:rPr>
                                <w:b/>
                              </w:rPr>
                            </w:pPr>
                            <w:r w:rsidRPr="00637B0A">
                              <w:rPr>
                                <w:b/>
                              </w:rPr>
                              <w:t xml:space="preserve">Course Outline </w:t>
                            </w:r>
                          </w:p>
                        </w:txbxContent>
                      </v:textbox>
                    </v:shape>
                  </w:pict>
                </mc:Fallback>
              </mc:AlternateContent>
            </w:r>
          </w:p>
          <w:p w14:paraId="2C252AAE" w14:textId="77777777" w:rsidR="00EC200D" w:rsidRPr="00F01466" w:rsidRDefault="00EC200D" w:rsidP="00EC200D">
            <w:pPr>
              <w:snapToGrid w:val="0"/>
              <w:jc w:val="center"/>
            </w:pPr>
          </w:p>
          <w:p w14:paraId="28E31A72" w14:textId="77777777" w:rsidR="00EC200D" w:rsidRPr="00F01466" w:rsidRDefault="00EC200D" w:rsidP="00EC200D">
            <w:pPr>
              <w:snapToGrid w:val="0"/>
              <w:jc w:val="center"/>
            </w:pPr>
          </w:p>
          <w:p w14:paraId="2B7A5AF6" w14:textId="77777777" w:rsidR="00EC200D" w:rsidRPr="00F01466" w:rsidRDefault="00EC200D" w:rsidP="00EC200D">
            <w:pPr>
              <w:snapToGrid w:val="0"/>
              <w:jc w:val="center"/>
              <w:outlineLvl w:val="0"/>
              <w:rPr>
                <w:sz w:val="10"/>
                <w:szCs w:val="10"/>
              </w:rPr>
            </w:pPr>
          </w:p>
          <w:p w14:paraId="781C2717" w14:textId="77777777" w:rsidR="00EC200D" w:rsidRPr="00F01466" w:rsidRDefault="00EC200D" w:rsidP="00EC200D">
            <w:pPr>
              <w:snapToGrid w:val="0"/>
              <w:jc w:val="center"/>
              <w:rPr>
                <w:sz w:val="10"/>
                <w:szCs w:val="10"/>
              </w:rPr>
            </w:pPr>
          </w:p>
          <w:p w14:paraId="6B1498D6" w14:textId="77777777" w:rsidR="00EC200D" w:rsidRPr="00F01466" w:rsidRDefault="00EC200D" w:rsidP="00EC200D">
            <w:pPr>
              <w:outlineLvl w:val="0"/>
              <w:rPr>
                <w:b/>
                <w:shd w:val="pct15" w:color="auto" w:fill="FFFFFF"/>
              </w:rPr>
            </w:pPr>
            <w:r w:rsidRPr="00F01466">
              <w:rPr>
                <w:b/>
                <w:shd w:val="pct15" w:color="auto" w:fill="FFFFFF"/>
              </w:rPr>
              <w:t>Part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2"/>
              <w:gridCol w:w="284"/>
              <w:gridCol w:w="5548"/>
            </w:tblGrid>
            <w:tr w:rsidR="002C12D4" w14:paraId="06476369" w14:textId="77777777" w:rsidTr="0051464C">
              <w:tc>
                <w:tcPr>
                  <w:tcW w:w="2582" w:type="dxa"/>
                </w:tcPr>
                <w:p w14:paraId="1F946BD1" w14:textId="77777777" w:rsidR="002C12D4" w:rsidRDefault="002C12D4" w:rsidP="002C12D4">
                  <w:pPr>
                    <w:rPr>
                      <w:b/>
                    </w:rPr>
                  </w:pPr>
                  <w:r>
                    <w:rPr>
                      <w:b/>
                    </w:rPr>
                    <w:t>Programme Title</w:t>
                  </w:r>
                </w:p>
              </w:tc>
              <w:tc>
                <w:tcPr>
                  <w:tcW w:w="284" w:type="dxa"/>
                </w:tcPr>
                <w:p w14:paraId="1BF8ED8C" w14:textId="77777777" w:rsidR="002C12D4" w:rsidRDefault="002C12D4" w:rsidP="002C12D4">
                  <w:pPr>
                    <w:rPr>
                      <w:b/>
                    </w:rPr>
                  </w:pPr>
                  <w:r>
                    <w:rPr>
                      <w:b/>
                    </w:rPr>
                    <w:t>:</w:t>
                  </w:r>
                </w:p>
              </w:tc>
              <w:tc>
                <w:tcPr>
                  <w:tcW w:w="5548" w:type="dxa"/>
                </w:tcPr>
                <w:p w14:paraId="37BDC550" w14:textId="77777777" w:rsidR="002C12D4" w:rsidRPr="004879D8" w:rsidRDefault="002C12D4" w:rsidP="002C12D4">
                  <w:r>
                    <w:t xml:space="preserve">Bachelor of Health Education (Honours) </w:t>
                  </w:r>
                </w:p>
              </w:tc>
            </w:tr>
            <w:tr w:rsidR="002C12D4" w14:paraId="061E7906" w14:textId="77777777" w:rsidTr="0051464C">
              <w:tc>
                <w:tcPr>
                  <w:tcW w:w="2582" w:type="dxa"/>
                </w:tcPr>
                <w:p w14:paraId="7BBD6259" w14:textId="77777777" w:rsidR="002C12D4" w:rsidRDefault="002C12D4" w:rsidP="002C12D4">
                  <w:pPr>
                    <w:rPr>
                      <w:b/>
                    </w:rPr>
                  </w:pPr>
                  <w:r>
                    <w:rPr>
                      <w:b/>
                    </w:rPr>
                    <w:t>Programme QF Level</w:t>
                  </w:r>
                </w:p>
              </w:tc>
              <w:tc>
                <w:tcPr>
                  <w:tcW w:w="284" w:type="dxa"/>
                </w:tcPr>
                <w:p w14:paraId="2B72DACF" w14:textId="77777777" w:rsidR="002C12D4" w:rsidRDefault="002C12D4" w:rsidP="002C12D4">
                  <w:pPr>
                    <w:rPr>
                      <w:b/>
                    </w:rPr>
                  </w:pPr>
                  <w:r>
                    <w:rPr>
                      <w:b/>
                    </w:rPr>
                    <w:t>:</w:t>
                  </w:r>
                </w:p>
              </w:tc>
              <w:tc>
                <w:tcPr>
                  <w:tcW w:w="5548" w:type="dxa"/>
                </w:tcPr>
                <w:p w14:paraId="7040EF05" w14:textId="77777777" w:rsidR="002C12D4" w:rsidRPr="004879D8" w:rsidRDefault="002C12D4" w:rsidP="002C12D4">
                  <w:r>
                    <w:t>5</w:t>
                  </w:r>
                </w:p>
              </w:tc>
            </w:tr>
            <w:tr w:rsidR="002C12D4" w14:paraId="4B8D6BBD" w14:textId="77777777" w:rsidTr="0051464C">
              <w:tc>
                <w:tcPr>
                  <w:tcW w:w="2582" w:type="dxa"/>
                </w:tcPr>
                <w:p w14:paraId="5A15855D" w14:textId="77777777" w:rsidR="002C12D4" w:rsidRDefault="002C12D4" w:rsidP="002C12D4">
                  <w:pPr>
                    <w:rPr>
                      <w:b/>
                    </w:rPr>
                  </w:pPr>
                  <w:r>
                    <w:rPr>
                      <w:b/>
                    </w:rPr>
                    <w:t>Course Title</w:t>
                  </w:r>
                </w:p>
              </w:tc>
              <w:tc>
                <w:tcPr>
                  <w:tcW w:w="284" w:type="dxa"/>
                </w:tcPr>
                <w:p w14:paraId="06AA24BE" w14:textId="77777777" w:rsidR="002C12D4" w:rsidRDefault="002C12D4" w:rsidP="002C12D4">
                  <w:pPr>
                    <w:rPr>
                      <w:b/>
                    </w:rPr>
                  </w:pPr>
                  <w:r>
                    <w:rPr>
                      <w:b/>
                    </w:rPr>
                    <w:t>:</w:t>
                  </w:r>
                </w:p>
              </w:tc>
              <w:tc>
                <w:tcPr>
                  <w:tcW w:w="5548" w:type="dxa"/>
                </w:tcPr>
                <w:p w14:paraId="48504C56" w14:textId="65AAB02E" w:rsidR="002C12D4" w:rsidRPr="004879D8" w:rsidRDefault="002C12D4" w:rsidP="002C12D4">
                  <w:r>
                    <w:t>Theory and Therapeutic Play for Children’s Well Being</w:t>
                  </w:r>
                </w:p>
              </w:tc>
            </w:tr>
            <w:tr w:rsidR="002C12D4" w14:paraId="4522F6B9" w14:textId="77777777" w:rsidTr="0051464C">
              <w:tc>
                <w:tcPr>
                  <w:tcW w:w="2582" w:type="dxa"/>
                </w:tcPr>
                <w:p w14:paraId="0B6B0C1A" w14:textId="77777777" w:rsidR="002C12D4" w:rsidRDefault="002C12D4" w:rsidP="002C12D4">
                  <w:pPr>
                    <w:rPr>
                      <w:b/>
                    </w:rPr>
                  </w:pPr>
                  <w:r>
                    <w:rPr>
                      <w:b/>
                    </w:rPr>
                    <w:t>Course Code</w:t>
                  </w:r>
                </w:p>
              </w:tc>
              <w:tc>
                <w:tcPr>
                  <w:tcW w:w="284" w:type="dxa"/>
                </w:tcPr>
                <w:p w14:paraId="24BBFE24" w14:textId="77777777" w:rsidR="002C12D4" w:rsidRDefault="002C12D4" w:rsidP="002C12D4">
                  <w:pPr>
                    <w:rPr>
                      <w:b/>
                    </w:rPr>
                  </w:pPr>
                  <w:r>
                    <w:rPr>
                      <w:b/>
                    </w:rPr>
                    <w:t>:</w:t>
                  </w:r>
                </w:p>
              </w:tc>
              <w:tc>
                <w:tcPr>
                  <w:tcW w:w="5548" w:type="dxa"/>
                </w:tcPr>
                <w:p w14:paraId="5B11637F" w14:textId="77777777" w:rsidR="002C12D4" w:rsidRPr="004879D8" w:rsidRDefault="002C12D4" w:rsidP="002C12D4">
                  <w:r>
                    <w:t>HCS4075</w:t>
                  </w:r>
                </w:p>
              </w:tc>
            </w:tr>
            <w:tr w:rsidR="002C12D4" w14:paraId="6AC2064A" w14:textId="77777777" w:rsidTr="0051464C">
              <w:tc>
                <w:tcPr>
                  <w:tcW w:w="2582" w:type="dxa"/>
                </w:tcPr>
                <w:p w14:paraId="695FED26" w14:textId="77777777" w:rsidR="002C12D4" w:rsidRDefault="002C12D4" w:rsidP="002C12D4">
                  <w:pPr>
                    <w:rPr>
                      <w:b/>
                    </w:rPr>
                  </w:pPr>
                  <w:r>
                    <w:rPr>
                      <w:b/>
                    </w:rPr>
                    <w:t>Department</w:t>
                  </w:r>
                </w:p>
              </w:tc>
              <w:tc>
                <w:tcPr>
                  <w:tcW w:w="284" w:type="dxa"/>
                </w:tcPr>
                <w:p w14:paraId="2019B1C2" w14:textId="77777777" w:rsidR="002C12D4" w:rsidRDefault="002C12D4" w:rsidP="002C12D4">
                  <w:pPr>
                    <w:rPr>
                      <w:b/>
                    </w:rPr>
                  </w:pPr>
                  <w:r>
                    <w:rPr>
                      <w:b/>
                    </w:rPr>
                    <w:t>:</w:t>
                  </w:r>
                </w:p>
              </w:tc>
              <w:tc>
                <w:tcPr>
                  <w:tcW w:w="5548" w:type="dxa"/>
                </w:tcPr>
                <w:p w14:paraId="14C528FC" w14:textId="77777777" w:rsidR="002C12D4" w:rsidRPr="004879D8" w:rsidRDefault="002C12D4" w:rsidP="002C12D4">
                  <w:r>
                    <w:t>Health and Physical Education</w:t>
                  </w:r>
                </w:p>
              </w:tc>
            </w:tr>
            <w:tr w:rsidR="002C12D4" w14:paraId="4D028763" w14:textId="77777777" w:rsidTr="0051464C">
              <w:tc>
                <w:tcPr>
                  <w:tcW w:w="2582" w:type="dxa"/>
                </w:tcPr>
                <w:p w14:paraId="30782E4F" w14:textId="77777777" w:rsidR="002C12D4" w:rsidRDefault="002C12D4" w:rsidP="002C12D4">
                  <w:pPr>
                    <w:rPr>
                      <w:b/>
                    </w:rPr>
                  </w:pPr>
                  <w:r>
                    <w:rPr>
                      <w:b/>
                    </w:rPr>
                    <w:t>Credit Point</w:t>
                  </w:r>
                </w:p>
              </w:tc>
              <w:tc>
                <w:tcPr>
                  <w:tcW w:w="284" w:type="dxa"/>
                </w:tcPr>
                <w:p w14:paraId="0D9555FC" w14:textId="77777777" w:rsidR="002C12D4" w:rsidRDefault="002C12D4" w:rsidP="002C12D4">
                  <w:pPr>
                    <w:rPr>
                      <w:b/>
                    </w:rPr>
                  </w:pPr>
                  <w:r>
                    <w:rPr>
                      <w:b/>
                    </w:rPr>
                    <w:t>:</w:t>
                  </w:r>
                </w:p>
              </w:tc>
              <w:tc>
                <w:tcPr>
                  <w:tcW w:w="5548" w:type="dxa"/>
                </w:tcPr>
                <w:p w14:paraId="35104A63" w14:textId="77777777" w:rsidR="002C12D4" w:rsidRPr="004879D8" w:rsidRDefault="002C12D4" w:rsidP="002C12D4">
                  <w:r>
                    <w:t>3</w:t>
                  </w:r>
                </w:p>
              </w:tc>
            </w:tr>
            <w:tr w:rsidR="002C12D4" w14:paraId="61E4F04C" w14:textId="77777777" w:rsidTr="0051464C">
              <w:tc>
                <w:tcPr>
                  <w:tcW w:w="2582" w:type="dxa"/>
                </w:tcPr>
                <w:p w14:paraId="7510CF7B" w14:textId="77777777" w:rsidR="002C12D4" w:rsidRDefault="002C12D4" w:rsidP="002C12D4">
                  <w:pPr>
                    <w:rPr>
                      <w:b/>
                    </w:rPr>
                  </w:pPr>
                  <w:r>
                    <w:rPr>
                      <w:b/>
                    </w:rPr>
                    <w:t>Contact Hours</w:t>
                  </w:r>
                </w:p>
              </w:tc>
              <w:tc>
                <w:tcPr>
                  <w:tcW w:w="284" w:type="dxa"/>
                </w:tcPr>
                <w:p w14:paraId="20F49ED1" w14:textId="77777777" w:rsidR="002C12D4" w:rsidRDefault="002C12D4" w:rsidP="002C12D4">
                  <w:pPr>
                    <w:rPr>
                      <w:b/>
                    </w:rPr>
                  </w:pPr>
                  <w:r>
                    <w:rPr>
                      <w:b/>
                    </w:rPr>
                    <w:t>:</w:t>
                  </w:r>
                </w:p>
              </w:tc>
              <w:tc>
                <w:tcPr>
                  <w:tcW w:w="5548" w:type="dxa"/>
                </w:tcPr>
                <w:p w14:paraId="637D7896" w14:textId="77777777" w:rsidR="002C12D4" w:rsidRDefault="002C12D4" w:rsidP="002C12D4">
                  <w:r>
                    <w:t>Lecture                 26 hours</w:t>
                  </w:r>
                </w:p>
                <w:p w14:paraId="00DAB881" w14:textId="36AA6679" w:rsidR="002C12D4" w:rsidRPr="004879D8" w:rsidRDefault="002C12D4" w:rsidP="002C12D4">
                  <w:r>
                    <w:t>Seminar/tutorial          13 hours</w:t>
                  </w:r>
                </w:p>
              </w:tc>
            </w:tr>
            <w:tr w:rsidR="002C12D4" w14:paraId="6CBAF197" w14:textId="77777777" w:rsidTr="0051464C">
              <w:tc>
                <w:tcPr>
                  <w:tcW w:w="2582" w:type="dxa"/>
                </w:tcPr>
                <w:p w14:paraId="26E37FBC" w14:textId="77777777" w:rsidR="002C12D4" w:rsidRDefault="002C12D4" w:rsidP="002C12D4">
                  <w:pPr>
                    <w:rPr>
                      <w:b/>
                    </w:rPr>
                  </w:pPr>
                  <w:r>
                    <w:rPr>
                      <w:b/>
                    </w:rPr>
                    <w:t>Pre-requisite(s)</w:t>
                  </w:r>
                </w:p>
              </w:tc>
              <w:tc>
                <w:tcPr>
                  <w:tcW w:w="284" w:type="dxa"/>
                </w:tcPr>
                <w:p w14:paraId="00A8125D" w14:textId="77777777" w:rsidR="002C12D4" w:rsidRDefault="002C12D4" w:rsidP="002C12D4">
                  <w:pPr>
                    <w:rPr>
                      <w:b/>
                    </w:rPr>
                  </w:pPr>
                  <w:r>
                    <w:rPr>
                      <w:b/>
                    </w:rPr>
                    <w:t>:</w:t>
                  </w:r>
                </w:p>
              </w:tc>
              <w:tc>
                <w:tcPr>
                  <w:tcW w:w="5548" w:type="dxa"/>
                </w:tcPr>
                <w:p w14:paraId="4AD51CB4" w14:textId="718AF1DB" w:rsidR="002C12D4" w:rsidRPr="004879D8" w:rsidRDefault="002C12D4" w:rsidP="002C12D4">
                  <w:r>
                    <w:t>Nil</w:t>
                  </w:r>
                </w:p>
              </w:tc>
            </w:tr>
            <w:tr w:rsidR="002C12D4" w14:paraId="5F18A69F" w14:textId="77777777" w:rsidTr="0051464C">
              <w:tc>
                <w:tcPr>
                  <w:tcW w:w="2582" w:type="dxa"/>
                </w:tcPr>
                <w:p w14:paraId="5AD32F1B" w14:textId="77777777" w:rsidR="002C12D4" w:rsidRDefault="002C12D4" w:rsidP="002C12D4">
                  <w:pPr>
                    <w:rPr>
                      <w:b/>
                    </w:rPr>
                  </w:pPr>
                  <w:r>
                    <w:rPr>
                      <w:b/>
                    </w:rPr>
                    <w:t>Medium of Instruction</w:t>
                  </w:r>
                </w:p>
              </w:tc>
              <w:tc>
                <w:tcPr>
                  <w:tcW w:w="284" w:type="dxa"/>
                </w:tcPr>
                <w:p w14:paraId="72C30562" w14:textId="77777777" w:rsidR="002C12D4" w:rsidRDefault="002C12D4" w:rsidP="002C12D4">
                  <w:pPr>
                    <w:rPr>
                      <w:b/>
                    </w:rPr>
                  </w:pPr>
                  <w:r>
                    <w:rPr>
                      <w:b/>
                    </w:rPr>
                    <w:t>:</w:t>
                  </w:r>
                </w:p>
              </w:tc>
              <w:tc>
                <w:tcPr>
                  <w:tcW w:w="5548" w:type="dxa"/>
                </w:tcPr>
                <w:p w14:paraId="3EB273FE" w14:textId="77777777" w:rsidR="002C12D4" w:rsidRPr="004879D8" w:rsidRDefault="002C12D4" w:rsidP="002C12D4">
                  <w:r>
                    <w:t>EMI</w:t>
                  </w:r>
                </w:p>
              </w:tc>
            </w:tr>
            <w:tr w:rsidR="002C12D4" w14:paraId="7CE9CAB6" w14:textId="77777777" w:rsidTr="0051464C">
              <w:tc>
                <w:tcPr>
                  <w:tcW w:w="2582" w:type="dxa"/>
                </w:tcPr>
                <w:p w14:paraId="4FBD0950" w14:textId="77777777" w:rsidR="002C12D4" w:rsidRDefault="002C12D4" w:rsidP="002C12D4">
                  <w:pPr>
                    <w:rPr>
                      <w:b/>
                    </w:rPr>
                  </w:pPr>
                  <w:r>
                    <w:rPr>
                      <w:b/>
                    </w:rPr>
                    <w:t>Course Level</w:t>
                  </w:r>
                </w:p>
              </w:tc>
              <w:tc>
                <w:tcPr>
                  <w:tcW w:w="284" w:type="dxa"/>
                </w:tcPr>
                <w:p w14:paraId="221B1CF4" w14:textId="77777777" w:rsidR="002C12D4" w:rsidRDefault="002C12D4" w:rsidP="002C12D4">
                  <w:pPr>
                    <w:rPr>
                      <w:b/>
                    </w:rPr>
                  </w:pPr>
                  <w:r>
                    <w:rPr>
                      <w:b/>
                    </w:rPr>
                    <w:t>:</w:t>
                  </w:r>
                </w:p>
              </w:tc>
              <w:tc>
                <w:tcPr>
                  <w:tcW w:w="5548" w:type="dxa"/>
                </w:tcPr>
                <w:p w14:paraId="05327CC8" w14:textId="77777777" w:rsidR="002C12D4" w:rsidRPr="004879D8" w:rsidRDefault="002C12D4" w:rsidP="002C12D4">
                  <w:r>
                    <w:t>4</w:t>
                  </w:r>
                </w:p>
              </w:tc>
            </w:tr>
          </w:tbl>
          <w:p w14:paraId="41E0B2F3" w14:textId="77777777" w:rsidR="00EC200D" w:rsidRPr="00F01466" w:rsidRDefault="00EC200D" w:rsidP="00EC200D">
            <w:pPr>
              <w:snapToGrid w:val="0"/>
            </w:pPr>
            <w:r w:rsidRPr="00F01466">
              <w:t>_____________________________________________________________________</w:t>
            </w:r>
          </w:p>
          <w:p w14:paraId="643DF070" w14:textId="77777777" w:rsidR="00EC200D" w:rsidRPr="00F01466" w:rsidRDefault="00EC200D" w:rsidP="00EC200D">
            <w:pPr>
              <w:outlineLvl w:val="0"/>
              <w:rPr>
                <w:b/>
                <w:shd w:val="pct15" w:color="auto" w:fill="FFFFFF"/>
              </w:rPr>
            </w:pPr>
            <w:r w:rsidRPr="00F01466">
              <w:rPr>
                <w:b/>
                <w:shd w:val="pct15" w:color="auto" w:fill="FFFFFF"/>
              </w:rPr>
              <w:t>Part II</w:t>
            </w:r>
          </w:p>
          <w:p w14:paraId="373DE290" w14:textId="77777777" w:rsidR="00533A37" w:rsidRPr="00F01466" w:rsidRDefault="00533A37" w:rsidP="00EC200D">
            <w:pPr>
              <w:snapToGrid w:val="0"/>
              <w:rPr>
                <w:b/>
              </w:rPr>
            </w:pPr>
          </w:p>
          <w:p w14:paraId="5C297B0A" w14:textId="37EA0B34" w:rsidR="00FB6EFE" w:rsidRPr="00F01466" w:rsidRDefault="00533A37" w:rsidP="00533A37">
            <w:pPr>
              <w:snapToGrid w:val="0"/>
              <w:jc w:val="both"/>
              <w:rPr>
                <w:color w:val="000000"/>
              </w:rPr>
            </w:pPr>
            <w:r w:rsidRPr="00F01466">
              <w:t xml:space="preserve">The University’s </w:t>
            </w:r>
            <w:r w:rsidR="00F35CC8" w:rsidRPr="00F01466">
              <w:rPr>
                <w:rFonts w:hint="eastAsia"/>
              </w:rPr>
              <w:t>Gradu</w:t>
            </w:r>
            <w:r w:rsidR="005C2C3D" w:rsidRPr="00F01466">
              <w:t>a</w:t>
            </w:r>
            <w:r w:rsidR="00F35CC8" w:rsidRPr="00F01466">
              <w:rPr>
                <w:rFonts w:hint="eastAsia"/>
              </w:rPr>
              <w:t>te Attributes</w:t>
            </w:r>
            <w:r w:rsidRPr="00F01466">
              <w:t xml:space="preserve">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w:t>
            </w:r>
            <w:r w:rsidR="00F35CC8" w:rsidRPr="00F01466">
              <w:t xml:space="preserve">graduate </w:t>
            </w:r>
            <w:r w:rsidRPr="00F01466">
              <w:t xml:space="preserve">attributes. </w:t>
            </w:r>
          </w:p>
          <w:p w14:paraId="3E620879" w14:textId="77777777" w:rsidR="00FB6EFE" w:rsidRPr="00F01466" w:rsidRDefault="00FB6EFE" w:rsidP="00FB6EFE">
            <w:pPr>
              <w:snapToGrid w:val="0"/>
              <w:jc w:val="both"/>
            </w:pPr>
          </w:p>
          <w:p w14:paraId="51EBDBA1" w14:textId="3201E094" w:rsidR="00FB6EFE" w:rsidRPr="00F01466" w:rsidRDefault="00FB6EFE" w:rsidP="00FB6EFE">
            <w:pPr>
              <w:snapToGrid w:val="0"/>
              <w:jc w:val="both"/>
            </w:pPr>
            <w:r w:rsidRPr="00F01466">
              <w:t>In gist, the Graduate Attributes for</w:t>
            </w:r>
            <w:r w:rsidR="00261833">
              <w:t xml:space="preserve"> Sub-degree,</w:t>
            </w:r>
            <w:r w:rsidRPr="00F01466">
              <w:t xml:space="preserve"> Undergraduate, Taught Postgraduate</w:t>
            </w:r>
            <w:r w:rsidR="00261833">
              <w:t>, Professional Doctorate</w:t>
            </w:r>
            <w:r w:rsidRPr="00F01466">
              <w:t xml:space="preserve"> and Research Postgraduate students consist of </w:t>
            </w:r>
            <w:r w:rsidR="009833E5" w:rsidRPr="00F01466">
              <w:t xml:space="preserve">the following </w:t>
            </w:r>
            <w:r w:rsidRPr="00F01466">
              <w:t>three domains (i</w:t>
            </w:r>
            <w:r w:rsidR="009833E5" w:rsidRPr="00F01466">
              <w:t>.</w:t>
            </w:r>
            <w:r w:rsidRPr="00F01466">
              <w:t>e. in short “PEER &amp; I”</w:t>
            </w:r>
            <w:r w:rsidR="00D40AF9" w:rsidRPr="00F01466">
              <w:t>)</w:t>
            </w:r>
            <w:r w:rsidRPr="00F01466">
              <w:t>:</w:t>
            </w:r>
          </w:p>
          <w:p w14:paraId="605588E0" w14:textId="77777777" w:rsidR="00FB6EFE" w:rsidRPr="00F01466" w:rsidRDefault="00FB6EFE" w:rsidP="00CA0C41">
            <w:pPr>
              <w:pStyle w:val="ListParagraph"/>
              <w:numPr>
                <w:ilvl w:val="0"/>
                <w:numId w:val="47"/>
              </w:numPr>
              <w:snapToGrid w:val="0"/>
              <w:jc w:val="both"/>
            </w:pPr>
            <w:r w:rsidRPr="00F01466">
              <w:rPr>
                <w:rFonts w:hint="eastAsia"/>
                <w:b/>
              </w:rPr>
              <w:t>P</w:t>
            </w:r>
            <w:r w:rsidRPr="00F01466">
              <w:rPr>
                <w:rFonts w:hint="eastAsia"/>
              </w:rPr>
              <w:t xml:space="preserve">rofessional </w:t>
            </w:r>
            <w:r w:rsidRPr="00F01466">
              <w:rPr>
                <w:rFonts w:hint="eastAsia"/>
                <w:b/>
              </w:rPr>
              <w:t>E</w:t>
            </w:r>
            <w:r w:rsidRPr="00F01466">
              <w:rPr>
                <w:rFonts w:hint="eastAsia"/>
              </w:rPr>
              <w:t>xcellence;</w:t>
            </w:r>
          </w:p>
          <w:p w14:paraId="4C70EDF7" w14:textId="77777777" w:rsidR="00FB6EFE" w:rsidRPr="00F01466" w:rsidRDefault="00FB6EFE" w:rsidP="00CA0C41">
            <w:pPr>
              <w:pStyle w:val="ListParagraph"/>
              <w:numPr>
                <w:ilvl w:val="0"/>
                <w:numId w:val="47"/>
              </w:numPr>
              <w:snapToGrid w:val="0"/>
              <w:jc w:val="both"/>
            </w:pPr>
            <w:r w:rsidRPr="00F01466">
              <w:rPr>
                <w:rFonts w:hint="eastAsia"/>
                <w:b/>
              </w:rPr>
              <w:t>E</w:t>
            </w:r>
            <w:r w:rsidRPr="00F01466">
              <w:rPr>
                <w:rFonts w:hint="eastAsia"/>
              </w:rPr>
              <w:t xml:space="preserve">thical </w:t>
            </w:r>
            <w:r w:rsidRPr="00F01466">
              <w:rPr>
                <w:rFonts w:hint="eastAsia"/>
                <w:b/>
              </w:rPr>
              <w:t>R</w:t>
            </w:r>
            <w:r w:rsidRPr="00F01466">
              <w:rPr>
                <w:rFonts w:hint="eastAsia"/>
              </w:rPr>
              <w:t xml:space="preserve">esponsibility; </w:t>
            </w:r>
            <w:r w:rsidRPr="00F01466">
              <w:rPr>
                <w:rFonts w:hint="eastAsia"/>
                <w:b/>
              </w:rPr>
              <w:t>&amp;</w:t>
            </w:r>
          </w:p>
          <w:p w14:paraId="2365E87C" w14:textId="77777777" w:rsidR="00FB6EFE" w:rsidRPr="00F01466" w:rsidRDefault="00FB6EFE" w:rsidP="00CA0C41">
            <w:pPr>
              <w:pStyle w:val="ListParagraph"/>
              <w:numPr>
                <w:ilvl w:val="0"/>
                <w:numId w:val="47"/>
              </w:numPr>
              <w:snapToGrid w:val="0"/>
              <w:jc w:val="both"/>
            </w:pPr>
            <w:r w:rsidRPr="00F01466">
              <w:rPr>
                <w:rFonts w:hint="eastAsia"/>
                <w:b/>
              </w:rPr>
              <w:t>I</w:t>
            </w:r>
            <w:r w:rsidRPr="00F01466">
              <w:rPr>
                <w:rFonts w:hint="eastAsia"/>
              </w:rPr>
              <w:t>nnovation.</w:t>
            </w:r>
          </w:p>
          <w:p w14:paraId="1794A907" w14:textId="77777777" w:rsidR="00FB6EFE" w:rsidRPr="00F01466" w:rsidRDefault="00FB6EFE" w:rsidP="00533A37">
            <w:pPr>
              <w:snapToGrid w:val="0"/>
              <w:jc w:val="both"/>
            </w:pPr>
          </w:p>
          <w:p w14:paraId="3D252C10" w14:textId="77777777" w:rsidR="00FB6EFE" w:rsidRPr="00F01466" w:rsidRDefault="00FB6EFE" w:rsidP="00533A37">
            <w:pPr>
              <w:snapToGrid w:val="0"/>
              <w:jc w:val="both"/>
            </w:pPr>
            <w:r w:rsidRPr="00F01466">
              <w:t>The descriptors under these three domains are different for the three groups of students in order to reflect the respective level of Graduate Attributes.</w:t>
            </w:r>
          </w:p>
          <w:p w14:paraId="56183655" w14:textId="77777777" w:rsidR="00533A37" w:rsidRPr="00F01466" w:rsidRDefault="00533A37" w:rsidP="00533A37">
            <w:pPr>
              <w:snapToGrid w:val="0"/>
              <w:jc w:val="both"/>
            </w:pPr>
          </w:p>
          <w:p w14:paraId="79E93085" w14:textId="77777777" w:rsidR="00533A37" w:rsidRPr="00F01466" w:rsidRDefault="00533A37" w:rsidP="00533A37">
            <w:pPr>
              <w:snapToGrid w:val="0"/>
              <w:jc w:val="both"/>
            </w:pPr>
            <w:r w:rsidRPr="00F01466">
              <w:t>The seven GILOs are:</w:t>
            </w:r>
          </w:p>
          <w:tbl>
            <w:tblPr>
              <w:tblW w:w="0" w:type="auto"/>
              <w:tblLayout w:type="fixed"/>
              <w:tblCellMar>
                <w:left w:w="0" w:type="dxa"/>
                <w:right w:w="0" w:type="dxa"/>
              </w:tblCellMar>
              <w:tblLook w:val="04A0" w:firstRow="1" w:lastRow="0" w:firstColumn="1" w:lastColumn="0" w:noHBand="0" w:noVBand="1"/>
            </w:tblPr>
            <w:tblGrid>
              <w:gridCol w:w="4753"/>
            </w:tblGrid>
            <w:tr w:rsidR="00533A37" w:rsidRPr="00F01466" w14:paraId="07BB9F9E" w14:textId="77777777" w:rsidTr="009978F0">
              <w:trPr>
                <w:trHeight w:val="360"/>
              </w:trPr>
              <w:tc>
                <w:tcPr>
                  <w:tcW w:w="4753" w:type="dxa"/>
                  <w:tcMar>
                    <w:top w:w="0" w:type="dxa"/>
                    <w:left w:w="108" w:type="dxa"/>
                    <w:bottom w:w="0" w:type="dxa"/>
                    <w:right w:w="108" w:type="dxa"/>
                  </w:tcMar>
                  <w:hideMark/>
                </w:tcPr>
                <w:p w14:paraId="01F74FC3"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1. </w:t>
                  </w:r>
                  <w:r w:rsidR="009978F0" w:rsidRPr="00F01466">
                    <w:rPr>
                      <w:kern w:val="0"/>
                    </w:rPr>
                    <w:tab/>
                  </w:r>
                  <w:r w:rsidRPr="00F01466">
                    <w:rPr>
                      <w:kern w:val="0"/>
                    </w:rPr>
                    <w:t>Problem Solving Skills</w:t>
                  </w:r>
                </w:p>
              </w:tc>
            </w:tr>
            <w:tr w:rsidR="00533A37" w:rsidRPr="00F01466" w14:paraId="184C2F08" w14:textId="77777777" w:rsidTr="009978F0">
              <w:trPr>
                <w:trHeight w:val="360"/>
              </w:trPr>
              <w:tc>
                <w:tcPr>
                  <w:tcW w:w="4753" w:type="dxa"/>
                  <w:tcMar>
                    <w:top w:w="0" w:type="dxa"/>
                    <w:left w:w="108" w:type="dxa"/>
                    <w:bottom w:w="0" w:type="dxa"/>
                    <w:right w:w="108" w:type="dxa"/>
                  </w:tcMar>
                  <w:hideMark/>
                </w:tcPr>
                <w:p w14:paraId="43E73795"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2. </w:t>
                  </w:r>
                  <w:r w:rsidR="009978F0" w:rsidRPr="00F01466">
                    <w:rPr>
                      <w:kern w:val="0"/>
                    </w:rPr>
                    <w:tab/>
                  </w:r>
                  <w:r w:rsidRPr="00F01466">
                    <w:rPr>
                      <w:kern w:val="0"/>
                    </w:rPr>
                    <w:t>Critical Thinking Skills</w:t>
                  </w:r>
                </w:p>
              </w:tc>
            </w:tr>
            <w:tr w:rsidR="00533A37" w:rsidRPr="00F01466" w14:paraId="63656F8C" w14:textId="77777777" w:rsidTr="009978F0">
              <w:trPr>
                <w:trHeight w:val="360"/>
              </w:trPr>
              <w:tc>
                <w:tcPr>
                  <w:tcW w:w="4753" w:type="dxa"/>
                  <w:tcMar>
                    <w:top w:w="0" w:type="dxa"/>
                    <w:left w:w="108" w:type="dxa"/>
                    <w:bottom w:w="0" w:type="dxa"/>
                    <w:right w:w="108" w:type="dxa"/>
                  </w:tcMar>
                  <w:hideMark/>
                </w:tcPr>
                <w:p w14:paraId="3DB4FD47"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3. </w:t>
                  </w:r>
                  <w:r w:rsidR="009978F0" w:rsidRPr="00F01466">
                    <w:rPr>
                      <w:kern w:val="0"/>
                    </w:rPr>
                    <w:tab/>
                  </w:r>
                  <w:r w:rsidRPr="00F01466">
                    <w:rPr>
                      <w:kern w:val="0"/>
                    </w:rPr>
                    <w:t>Creative Thinking Skills</w:t>
                  </w:r>
                </w:p>
              </w:tc>
            </w:tr>
            <w:tr w:rsidR="00533A37" w:rsidRPr="00F01466" w14:paraId="3CD0F50F" w14:textId="77777777" w:rsidTr="009978F0">
              <w:trPr>
                <w:trHeight w:val="360"/>
              </w:trPr>
              <w:tc>
                <w:tcPr>
                  <w:tcW w:w="4753" w:type="dxa"/>
                  <w:tcMar>
                    <w:top w:w="0" w:type="dxa"/>
                    <w:left w:w="108" w:type="dxa"/>
                    <w:bottom w:w="0" w:type="dxa"/>
                    <w:right w:w="108" w:type="dxa"/>
                  </w:tcMar>
                  <w:hideMark/>
                </w:tcPr>
                <w:p w14:paraId="45753722"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4a.</w:t>
                  </w:r>
                  <w:r w:rsidR="009978F0" w:rsidRPr="00F01466">
                    <w:rPr>
                      <w:kern w:val="0"/>
                    </w:rPr>
                    <w:tab/>
                  </w:r>
                  <w:r w:rsidRPr="00F01466">
                    <w:rPr>
                      <w:kern w:val="0"/>
                    </w:rPr>
                    <w:t>Oral Communication Skills</w:t>
                  </w:r>
                </w:p>
              </w:tc>
            </w:tr>
            <w:tr w:rsidR="00533A37" w:rsidRPr="00F01466" w14:paraId="7C6C63DD" w14:textId="77777777" w:rsidTr="009978F0">
              <w:trPr>
                <w:trHeight w:val="360"/>
              </w:trPr>
              <w:tc>
                <w:tcPr>
                  <w:tcW w:w="4753" w:type="dxa"/>
                  <w:tcMar>
                    <w:top w:w="0" w:type="dxa"/>
                    <w:left w:w="108" w:type="dxa"/>
                    <w:bottom w:w="0" w:type="dxa"/>
                    <w:right w:w="108" w:type="dxa"/>
                  </w:tcMar>
                  <w:hideMark/>
                </w:tcPr>
                <w:p w14:paraId="375614E5"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4b.</w:t>
                  </w:r>
                  <w:r w:rsidR="009978F0" w:rsidRPr="00F01466">
                    <w:rPr>
                      <w:kern w:val="0"/>
                    </w:rPr>
                    <w:tab/>
                  </w:r>
                  <w:r w:rsidRPr="00F01466">
                    <w:rPr>
                      <w:kern w:val="0"/>
                    </w:rPr>
                    <w:t>Written Communication Skills</w:t>
                  </w:r>
                </w:p>
              </w:tc>
            </w:tr>
            <w:tr w:rsidR="00533A37" w:rsidRPr="00F01466" w14:paraId="64ED0085" w14:textId="77777777" w:rsidTr="009978F0">
              <w:trPr>
                <w:trHeight w:val="360"/>
              </w:trPr>
              <w:tc>
                <w:tcPr>
                  <w:tcW w:w="4753" w:type="dxa"/>
                  <w:tcMar>
                    <w:top w:w="0" w:type="dxa"/>
                    <w:left w:w="108" w:type="dxa"/>
                    <w:bottom w:w="0" w:type="dxa"/>
                    <w:right w:w="108" w:type="dxa"/>
                  </w:tcMar>
                  <w:hideMark/>
                </w:tcPr>
                <w:p w14:paraId="65400AD8"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5. </w:t>
                  </w:r>
                  <w:r w:rsidR="009978F0" w:rsidRPr="00F01466">
                    <w:rPr>
                      <w:kern w:val="0"/>
                    </w:rPr>
                    <w:tab/>
                  </w:r>
                  <w:r w:rsidRPr="00F01466">
                    <w:rPr>
                      <w:kern w:val="0"/>
                    </w:rPr>
                    <w:t>Social Interaction Skills</w:t>
                  </w:r>
                </w:p>
              </w:tc>
            </w:tr>
            <w:tr w:rsidR="00533A37" w:rsidRPr="00F01466" w14:paraId="0D303C25" w14:textId="77777777" w:rsidTr="009978F0">
              <w:trPr>
                <w:trHeight w:val="360"/>
              </w:trPr>
              <w:tc>
                <w:tcPr>
                  <w:tcW w:w="4753" w:type="dxa"/>
                  <w:tcMar>
                    <w:top w:w="0" w:type="dxa"/>
                    <w:left w:w="108" w:type="dxa"/>
                    <w:bottom w:w="0" w:type="dxa"/>
                    <w:right w:w="108" w:type="dxa"/>
                  </w:tcMar>
                  <w:hideMark/>
                </w:tcPr>
                <w:p w14:paraId="7339D869"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lastRenderedPageBreak/>
                    <w:t xml:space="preserve">6. </w:t>
                  </w:r>
                  <w:r w:rsidR="009978F0" w:rsidRPr="00F01466">
                    <w:rPr>
                      <w:kern w:val="0"/>
                    </w:rPr>
                    <w:tab/>
                  </w:r>
                  <w:r w:rsidRPr="00F01466">
                    <w:rPr>
                      <w:kern w:val="0"/>
                    </w:rPr>
                    <w:t>Ethical Decision Making</w:t>
                  </w:r>
                </w:p>
              </w:tc>
            </w:tr>
            <w:tr w:rsidR="00533A37" w:rsidRPr="00F01466" w14:paraId="5F584040" w14:textId="77777777" w:rsidTr="009978F0">
              <w:trPr>
                <w:trHeight w:val="360"/>
              </w:trPr>
              <w:tc>
                <w:tcPr>
                  <w:tcW w:w="4753" w:type="dxa"/>
                  <w:tcMar>
                    <w:top w:w="0" w:type="dxa"/>
                    <w:left w:w="108" w:type="dxa"/>
                    <w:bottom w:w="0" w:type="dxa"/>
                    <w:right w:w="108" w:type="dxa"/>
                  </w:tcMar>
                  <w:hideMark/>
                </w:tcPr>
                <w:p w14:paraId="0E7FFEA2" w14:textId="77777777" w:rsidR="00533A37" w:rsidRPr="00F01466" w:rsidRDefault="00533A37" w:rsidP="002A1E30">
                  <w:pPr>
                    <w:widowControl/>
                    <w:tabs>
                      <w:tab w:val="left" w:pos="414"/>
                    </w:tabs>
                    <w:spacing w:before="100" w:beforeAutospacing="1" w:after="100" w:afterAutospacing="1"/>
                    <w:rPr>
                      <w:kern w:val="0"/>
                    </w:rPr>
                  </w:pPr>
                  <w:r w:rsidRPr="00F01466">
                    <w:rPr>
                      <w:kern w:val="0"/>
                    </w:rPr>
                    <w:t xml:space="preserve">7. </w:t>
                  </w:r>
                  <w:r w:rsidR="009978F0" w:rsidRPr="00F01466">
                    <w:rPr>
                      <w:kern w:val="0"/>
                    </w:rPr>
                    <w:tab/>
                  </w:r>
                  <w:r w:rsidRPr="00F01466">
                    <w:rPr>
                      <w:kern w:val="0"/>
                    </w:rPr>
                    <w:t>Global Perspectives</w:t>
                  </w:r>
                </w:p>
              </w:tc>
            </w:tr>
          </w:tbl>
          <w:p w14:paraId="57A5C851" w14:textId="77777777" w:rsidR="00EC200D" w:rsidRPr="00F01466" w:rsidRDefault="00EC200D" w:rsidP="00EC200D">
            <w:pPr>
              <w:snapToGrid w:val="0"/>
              <w:rPr>
                <w:b/>
              </w:rPr>
            </w:pPr>
            <w:r w:rsidRPr="00F01466">
              <w:rPr>
                <w:b/>
              </w:rPr>
              <w:t xml:space="preserve"> </w:t>
            </w:r>
          </w:p>
          <w:p w14:paraId="54C4A1BE" w14:textId="63AF3E7B" w:rsidR="005A3653" w:rsidRDefault="0008214F" w:rsidP="00AE3F83">
            <w:pPr>
              <w:widowControl/>
              <w:numPr>
                <w:ilvl w:val="0"/>
                <w:numId w:val="1"/>
              </w:numPr>
              <w:ind w:left="357" w:hanging="357"/>
              <w:jc w:val="both"/>
            </w:pPr>
            <w:r w:rsidRPr="00626A9C">
              <w:rPr>
                <w:b/>
              </w:rPr>
              <w:t xml:space="preserve">Course </w:t>
            </w:r>
            <w:r w:rsidR="00EC200D" w:rsidRPr="00626A9C">
              <w:rPr>
                <w:b/>
              </w:rPr>
              <w:t>Synopsis</w:t>
            </w:r>
            <w:r w:rsidR="00EC200D" w:rsidRPr="00626A9C">
              <w:rPr>
                <w:i/>
              </w:rPr>
              <w:br/>
            </w:r>
            <w:r w:rsidR="00401D70" w:rsidRPr="00401D70">
              <w:t xml:space="preserve">The course aims to </w:t>
            </w:r>
            <w:r w:rsidR="00DE7F2D">
              <w:t>k</w:t>
            </w:r>
            <w:r w:rsidR="00AE3F83" w:rsidRPr="00AE3F83">
              <w:t>now about therapeutic play practice using non directive approach</w:t>
            </w:r>
            <w:r w:rsidR="004111D7">
              <w:t xml:space="preserve"> and using</w:t>
            </w:r>
            <w:r w:rsidR="00AE3F83" w:rsidRPr="00AE3F83">
              <w:t xml:space="preserve"> symbolic play tools and metaphor safely</w:t>
            </w:r>
            <w:r w:rsidR="00AE3F83">
              <w:t xml:space="preserve">. </w:t>
            </w:r>
            <w:r w:rsidR="009729A4">
              <w:t>Students can r</w:t>
            </w:r>
            <w:r w:rsidR="00AE3F83" w:rsidRPr="00AE3F83">
              <w:t>ecognize and develop critically towards achieving the reflexive thinking and skills</w:t>
            </w:r>
            <w:r w:rsidR="00AE3F83">
              <w:t>.</w:t>
            </w:r>
            <w:r w:rsidR="00AE3F83" w:rsidRPr="00AE3F83">
              <w:t xml:space="preserve"> </w:t>
            </w:r>
            <w:r w:rsidR="00E761F9" w:rsidRPr="00E761F9">
              <w:t xml:space="preserve">It will also provide students </w:t>
            </w:r>
            <w:r w:rsidR="004111D7">
              <w:t>to</w:t>
            </w:r>
            <w:r w:rsidR="00E761F9" w:rsidRPr="00E761F9">
              <w:t xml:space="preserve"> </w:t>
            </w:r>
            <w:r w:rsidR="004111D7">
              <w:t>l</w:t>
            </w:r>
            <w:r w:rsidR="00AE3F83" w:rsidRPr="00AE3F83">
              <w:t>earn how to establish and assess therapeutic relationship using non directive therapeutic play skills</w:t>
            </w:r>
            <w:r w:rsidR="00AE3F83">
              <w:t>.</w:t>
            </w:r>
          </w:p>
          <w:p w14:paraId="54FCEE11" w14:textId="77777777" w:rsidR="0073327E" w:rsidRPr="00AE3F83" w:rsidRDefault="0073327E" w:rsidP="00B3713D">
            <w:pPr>
              <w:widowControl/>
              <w:ind w:left="357"/>
              <w:jc w:val="both"/>
            </w:pPr>
          </w:p>
          <w:p w14:paraId="0721C7E9" w14:textId="77777777" w:rsidR="00EC200D" w:rsidRPr="00F01466" w:rsidRDefault="00EC200D" w:rsidP="00BF76DE">
            <w:pPr>
              <w:widowControl/>
              <w:numPr>
                <w:ilvl w:val="0"/>
                <w:numId w:val="1"/>
              </w:numPr>
            </w:pPr>
            <w:r w:rsidRPr="00F01466">
              <w:rPr>
                <w:b/>
              </w:rPr>
              <w:t>Course Intended Learning Outcomes</w:t>
            </w:r>
            <w:r w:rsidRPr="00F01466">
              <w:t xml:space="preserve"> (CILO</w:t>
            </w:r>
            <w:r w:rsidRPr="00F01466">
              <w:rPr>
                <w:vertAlign w:val="subscript"/>
              </w:rPr>
              <w:t>s</w:t>
            </w:r>
            <w:r w:rsidRPr="00F01466">
              <w:t>)</w:t>
            </w:r>
          </w:p>
          <w:p w14:paraId="35FEEFDD" w14:textId="77777777" w:rsidR="00EC200D" w:rsidRPr="00F01466" w:rsidRDefault="00EC200D" w:rsidP="00EC200D">
            <w:pPr>
              <w:ind w:firstLine="360"/>
              <w:rPr>
                <w:i/>
              </w:rPr>
            </w:pPr>
            <w:r w:rsidRPr="00F01466">
              <w:rPr>
                <w:i/>
              </w:rPr>
              <w:t>Upon completion of this course, students will be able to:</w:t>
            </w:r>
          </w:p>
          <w:p w14:paraId="6D0EA4E3" w14:textId="2FCE0AC2" w:rsidR="002578CA" w:rsidRPr="0025621C" w:rsidRDefault="00EC200D" w:rsidP="002578CA">
            <w:pPr>
              <w:ind w:firstLine="720"/>
              <w:outlineLvl w:val="0"/>
            </w:pPr>
            <w:r w:rsidRPr="00F01466">
              <w:t>CILO</w:t>
            </w:r>
            <w:r w:rsidRPr="00F01466">
              <w:rPr>
                <w:vertAlign w:val="subscript"/>
              </w:rPr>
              <w:t>1</w:t>
            </w:r>
            <w:r w:rsidRPr="00F01466">
              <w:rPr>
                <w:vertAlign w:val="subscript"/>
              </w:rPr>
              <w:tab/>
            </w:r>
            <w:r w:rsidR="0025621C">
              <w:rPr>
                <w:vertAlign w:val="subscript"/>
              </w:rPr>
              <w:t xml:space="preserve">     </w:t>
            </w:r>
            <w:r w:rsidR="002578CA" w:rsidRPr="0025621C">
              <w:t>Apply the Axline principles in non directive play therapy</w:t>
            </w:r>
            <w:r w:rsidR="0025621C">
              <w:t>;</w:t>
            </w:r>
            <w:r w:rsidR="002578CA" w:rsidRPr="0025621C">
              <w:t xml:space="preserve"> </w:t>
            </w:r>
          </w:p>
          <w:p w14:paraId="3AF7B360" w14:textId="0E7F8361" w:rsidR="00EC200D" w:rsidRPr="00F01466" w:rsidRDefault="00EC200D" w:rsidP="008911C5">
            <w:pPr>
              <w:ind w:left="1878" w:hanging="1158"/>
              <w:outlineLvl w:val="0"/>
              <w:rPr>
                <w:vertAlign w:val="subscript"/>
              </w:rPr>
            </w:pPr>
            <w:r w:rsidRPr="00F01466">
              <w:t>CILO</w:t>
            </w:r>
            <w:r w:rsidRPr="00F01466">
              <w:rPr>
                <w:vertAlign w:val="subscript"/>
              </w:rPr>
              <w:t>2</w:t>
            </w:r>
            <w:r w:rsidRPr="00F01466">
              <w:rPr>
                <w:vertAlign w:val="subscript"/>
              </w:rPr>
              <w:tab/>
            </w:r>
            <w:r w:rsidR="0025621C" w:rsidRPr="0025621C">
              <w:t>Apply music therapeutic skills to communicate with children</w:t>
            </w:r>
            <w:r w:rsidR="0025621C">
              <w:t>;</w:t>
            </w:r>
            <w:r w:rsidRPr="00F01466">
              <w:rPr>
                <w:vertAlign w:val="subscript"/>
              </w:rPr>
              <w:tab/>
            </w:r>
          </w:p>
          <w:p w14:paraId="4BA93374" w14:textId="1B87605A" w:rsidR="00EC200D" w:rsidRPr="0025621C" w:rsidRDefault="00EC200D" w:rsidP="00F421FB">
            <w:pPr>
              <w:ind w:left="1878" w:hanging="1158"/>
            </w:pPr>
            <w:r w:rsidRPr="00F01466">
              <w:t>CILO</w:t>
            </w:r>
            <w:r w:rsidRPr="00F01466">
              <w:rPr>
                <w:vertAlign w:val="subscript"/>
              </w:rPr>
              <w:t>3</w:t>
            </w:r>
            <w:r w:rsidRPr="00F01466">
              <w:rPr>
                <w:vertAlign w:val="subscript"/>
              </w:rPr>
              <w:tab/>
            </w:r>
            <w:r w:rsidR="00585EC1" w:rsidRPr="00585EC1">
              <w:t>Impletment</w:t>
            </w:r>
            <w:r w:rsidR="0025621C" w:rsidRPr="0025621C">
              <w:t xml:space="preserve"> the theoretical knowledge of therapeutic storytelling</w:t>
            </w:r>
            <w:r w:rsidR="0025621C">
              <w:t>;</w:t>
            </w:r>
          </w:p>
          <w:p w14:paraId="3527D138" w14:textId="45522CDA" w:rsidR="00EC200D" w:rsidRPr="00C551ED" w:rsidRDefault="00EC200D" w:rsidP="00FD4F55">
            <w:pPr>
              <w:ind w:left="1878" w:hanging="1158"/>
            </w:pPr>
            <w:r w:rsidRPr="00F01466">
              <w:t>CILO</w:t>
            </w:r>
            <w:r w:rsidRPr="00F01466">
              <w:rPr>
                <w:vertAlign w:val="subscript"/>
              </w:rPr>
              <w:t>4</w:t>
            </w:r>
            <w:r w:rsidRPr="00F01466">
              <w:rPr>
                <w:vertAlign w:val="subscript"/>
              </w:rPr>
              <w:tab/>
            </w:r>
            <w:r w:rsidRPr="0025621C">
              <w:tab/>
            </w:r>
            <w:r w:rsidR="0025621C" w:rsidRPr="0025621C">
              <w:t>Analyze, and appraise the principles of the therapeutic play continuum in relation to therapeutic practice.</w:t>
            </w:r>
            <w:r w:rsidR="0025621C" w:rsidRPr="0025621C">
              <w:tab/>
            </w:r>
          </w:p>
          <w:p w14:paraId="53921048" w14:textId="77777777" w:rsidR="00EC200D" w:rsidRPr="00F01466" w:rsidRDefault="00EC200D" w:rsidP="00EC200D">
            <w:pPr>
              <w:snapToGrid w:val="0"/>
            </w:pPr>
          </w:p>
          <w:p w14:paraId="25878A2D" w14:textId="77777777" w:rsidR="00EC200D" w:rsidRPr="00F01466" w:rsidRDefault="00EC200D" w:rsidP="00BF76DE">
            <w:pPr>
              <w:widowControl/>
              <w:numPr>
                <w:ilvl w:val="0"/>
                <w:numId w:val="1"/>
              </w:numPr>
              <w:spacing w:after="120"/>
              <w:rPr>
                <w:b/>
              </w:rPr>
            </w:pPr>
            <w:r w:rsidRPr="00F01466">
              <w:rPr>
                <w:b/>
              </w:rPr>
              <w:t xml:space="preserve">Content, CILOs and Teaching &amp; Learning Activities </w:t>
            </w:r>
          </w:p>
          <w:tbl>
            <w:tblPr>
              <w:tblW w:w="7938" w:type="dxa"/>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92"/>
              <w:gridCol w:w="1276"/>
              <w:gridCol w:w="2370"/>
            </w:tblGrid>
            <w:tr w:rsidR="00EC200D" w:rsidRPr="00F01466" w14:paraId="54EEA01A" w14:textId="77777777" w:rsidTr="00605FC1">
              <w:tc>
                <w:tcPr>
                  <w:tcW w:w="4292" w:type="dxa"/>
                  <w:shd w:val="pct15" w:color="auto" w:fill="auto"/>
                </w:tcPr>
                <w:p w14:paraId="5BCCA907" w14:textId="77777777" w:rsidR="00EC200D" w:rsidRPr="00F01466" w:rsidRDefault="00EC200D" w:rsidP="00EC200D">
                  <w:pPr>
                    <w:jc w:val="center"/>
                    <w:rPr>
                      <w:b/>
                    </w:rPr>
                  </w:pPr>
                  <w:r w:rsidRPr="00F01466">
                    <w:rPr>
                      <w:b/>
                    </w:rPr>
                    <w:t xml:space="preserve">Course Content </w:t>
                  </w:r>
                </w:p>
              </w:tc>
              <w:tc>
                <w:tcPr>
                  <w:tcW w:w="1276" w:type="dxa"/>
                  <w:shd w:val="pct15" w:color="auto" w:fill="auto"/>
                </w:tcPr>
                <w:p w14:paraId="557D52B9" w14:textId="77777777" w:rsidR="00EC200D" w:rsidRPr="00F01466" w:rsidRDefault="00EC200D" w:rsidP="00EC200D">
                  <w:pPr>
                    <w:jc w:val="center"/>
                    <w:rPr>
                      <w:b/>
                    </w:rPr>
                  </w:pPr>
                  <w:r w:rsidRPr="00F01466">
                    <w:rPr>
                      <w:b/>
                    </w:rPr>
                    <w:t xml:space="preserve">CILOs </w:t>
                  </w:r>
                </w:p>
              </w:tc>
              <w:tc>
                <w:tcPr>
                  <w:tcW w:w="2370" w:type="dxa"/>
                  <w:shd w:val="pct15" w:color="auto" w:fill="auto"/>
                </w:tcPr>
                <w:p w14:paraId="43DB7399" w14:textId="77777777" w:rsidR="00EC200D" w:rsidRPr="00F01466" w:rsidRDefault="00EC200D" w:rsidP="00EC200D">
                  <w:pPr>
                    <w:jc w:val="center"/>
                    <w:rPr>
                      <w:b/>
                    </w:rPr>
                  </w:pPr>
                  <w:r w:rsidRPr="00F01466">
                    <w:rPr>
                      <w:b/>
                    </w:rPr>
                    <w:t>Suggested Teaching &amp; Learning Activities</w:t>
                  </w:r>
                </w:p>
              </w:tc>
            </w:tr>
            <w:tr w:rsidR="0063619A" w:rsidRPr="00F01466" w14:paraId="322A93F4" w14:textId="77777777" w:rsidTr="00605FC1">
              <w:tc>
                <w:tcPr>
                  <w:tcW w:w="4292" w:type="dxa"/>
                </w:tcPr>
                <w:p w14:paraId="6180F862" w14:textId="1DC1464A" w:rsidR="0063619A" w:rsidRPr="006C5945" w:rsidRDefault="001B70A2" w:rsidP="00EC200D">
                  <w:r w:rsidRPr="001B70A2">
                    <w:t>Axline principles in non directive play therapy</w:t>
                  </w:r>
                </w:p>
              </w:tc>
              <w:tc>
                <w:tcPr>
                  <w:tcW w:w="1276" w:type="dxa"/>
                </w:tcPr>
                <w:p w14:paraId="2BC5B9DE" w14:textId="14B6BC60" w:rsidR="0063619A" w:rsidRPr="00F01466" w:rsidRDefault="0063619A" w:rsidP="00EC200D">
                  <w:r w:rsidRPr="00F01466">
                    <w:rPr>
                      <w:i/>
                    </w:rPr>
                    <w:t>CILO</w:t>
                  </w:r>
                  <w:r w:rsidRPr="00F01466">
                    <w:rPr>
                      <w:i/>
                      <w:vertAlign w:val="subscript"/>
                    </w:rPr>
                    <w:t>1,</w:t>
                  </w:r>
                  <w:r w:rsidRPr="00F01466">
                    <w:rPr>
                      <w:i/>
                      <w:vertAlign w:val="subscript"/>
                    </w:rPr>
                    <w:tab/>
                  </w:r>
                </w:p>
              </w:tc>
              <w:tc>
                <w:tcPr>
                  <w:tcW w:w="2370" w:type="dxa"/>
                  <w:vMerge w:val="restart"/>
                </w:tcPr>
                <w:p w14:paraId="5B785390" w14:textId="0F605BB7" w:rsidR="0063619A" w:rsidRPr="00F01466" w:rsidRDefault="004A688D" w:rsidP="00605FC1">
                  <w:r>
                    <w:t>E</w:t>
                  </w:r>
                  <w:r w:rsidR="00AB1F99" w:rsidRPr="00AB1F99">
                    <w:t>xperiential exercises</w:t>
                  </w:r>
                  <w:r w:rsidR="00506FEA">
                    <w:t>,</w:t>
                  </w:r>
                  <w:r w:rsidR="00AB1F99" w:rsidRPr="00AB1F99">
                    <w:t xml:space="preserve"> lectures, critical discussions, small group seminars, case studies, </w:t>
                  </w:r>
                  <w:r w:rsidR="00506FEA">
                    <w:t xml:space="preserve">role play, </w:t>
                  </w:r>
                  <w:r w:rsidR="00AB1F99" w:rsidRPr="00AB1F99">
                    <w:t>student presentations, individual tutorials and workshops.</w:t>
                  </w:r>
                  <w:r>
                    <w:t xml:space="preserve"> </w:t>
                  </w:r>
                </w:p>
              </w:tc>
            </w:tr>
            <w:tr w:rsidR="0063619A" w:rsidRPr="00F01466" w14:paraId="2D6D4EA3" w14:textId="77777777" w:rsidTr="00605FC1">
              <w:tc>
                <w:tcPr>
                  <w:tcW w:w="4292" w:type="dxa"/>
                </w:tcPr>
                <w:p w14:paraId="267ACCE9" w14:textId="2638A3B3" w:rsidR="0063619A" w:rsidRPr="006C5945" w:rsidRDefault="00AA2625" w:rsidP="00EC200D">
                  <w:r w:rsidRPr="00AA2625">
                    <w:t>Music therapy skills are used to communicate and to build relationships through sharing musical experiences in an environment of acceptance, support and safety.</w:t>
                  </w:r>
                </w:p>
              </w:tc>
              <w:tc>
                <w:tcPr>
                  <w:tcW w:w="1276" w:type="dxa"/>
                </w:tcPr>
                <w:p w14:paraId="5013D53E" w14:textId="5358E785" w:rsidR="0063619A" w:rsidRPr="00F01466" w:rsidRDefault="0063619A" w:rsidP="00EC200D">
                  <w:r w:rsidRPr="00F01466">
                    <w:rPr>
                      <w:i/>
                    </w:rPr>
                    <w:t>CILO</w:t>
                  </w:r>
                  <w:r w:rsidRPr="00F01466">
                    <w:rPr>
                      <w:i/>
                      <w:vertAlign w:val="subscript"/>
                    </w:rPr>
                    <w:t>2,</w:t>
                  </w:r>
                </w:p>
              </w:tc>
              <w:tc>
                <w:tcPr>
                  <w:tcW w:w="2370" w:type="dxa"/>
                  <w:vMerge/>
                </w:tcPr>
                <w:p w14:paraId="23E89A1F" w14:textId="77777777" w:rsidR="0063619A" w:rsidRPr="00F01466" w:rsidRDefault="0063619A" w:rsidP="00EC200D"/>
              </w:tc>
            </w:tr>
            <w:tr w:rsidR="0063619A" w:rsidRPr="00F01466" w14:paraId="766C1D2F" w14:textId="77777777" w:rsidTr="00D44B87">
              <w:tc>
                <w:tcPr>
                  <w:tcW w:w="4292" w:type="dxa"/>
                  <w:tcBorders>
                    <w:bottom w:val="single" w:sz="4" w:space="0" w:color="000000"/>
                  </w:tcBorders>
                </w:tcPr>
                <w:p w14:paraId="556E7F9B" w14:textId="086B0FF8" w:rsidR="0063619A" w:rsidRPr="002E59CF" w:rsidRDefault="00AA2625" w:rsidP="00EC200D">
                  <w:r w:rsidRPr="00AA2625">
                    <w:t>Therapeutic Story with a theoretical framework will be introduced. It embraces the theories of Milton Erikson (experience, indirection and utilization), CBT and NLP.</w:t>
                  </w:r>
                </w:p>
              </w:tc>
              <w:tc>
                <w:tcPr>
                  <w:tcW w:w="1276" w:type="dxa"/>
                  <w:tcBorders>
                    <w:bottom w:val="single" w:sz="4" w:space="0" w:color="000000"/>
                  </w:tcBorders>
                </w:tcPr>
                <w:p w14:paraId="0B224696" w14:textId="1EFAA993" w:rsidR="0063619A" w:rsidRPr="00F01466" w:rsidRDefault="0063619A" w:rsidP="00EC200D">
                  <w:r w:rsidRPr="00F01466">
                    <w:rPr>
                      <w:i/>
                    </w:rPr>
                    <w:t>CILO</w:t>
                  </w:r>
                  <w:r w:rsidRPr="00F01466">
                    <w:rPr>
                      <w:i/>
                      <w:vertAlign w:val="subscript"/>
                    </w:rPr>
                    <w:t>3,</w:t>
                  </w:r>
                  <w:r w:rsidRPr="00F01466">
                    <w:rPr>
                      <w:i/>
                      <w:vertAlign w:val="subscript"/>
                    </w:rPr>
                    <w:tab/>
                  </w:r>
                </w:p>
              </w:tc>
              <w:tc>
                <w:tcPr>
                  <w:tcW w:w="2370" w:type="dxa"/>
                  <w:vMerge/>
                </w:tcPr>
                <w:p w14:paraId="3CFAA3D6" w14:textId="77777777" w:rsidR="0063619A" w:rsidRPr="00F01466" w:rsidRDefault="0063619A" w:rsidP="00EC200D"/>
              </w:tc>
            </w:tr>
            <w:tr w:rsidR="0063619A" w:rsidRPr="00F01466" w14:paraId="64F6BE8E" w14:textId="77777777" w:rsidTr="00605FC1">
              <w:trPr>
                <w:trHeight w:val="295"/>
              </w:trPr>
              <w:tc>
                <w:tcPr>
                  <w:tcW w:w="4292" w:type="dxa"/>
                  <w:tcBorders>
                    <w:bottom w:val="single" w:sz="4" w:space="0" w:color="auto"/>
                  </w:tcBorders>
                </w:tcPr>
                <w:p w14:paraId="2CA8891D" w14:textId="638B9766" w:rsidR="0063619A" w:rsidRPr="00871654" w:rsidRDefault="001B70A2" w:rsidP="00EC200D">
                  <w:r w:rsidRPr="001B70A2">
                    <w:t>Principles of non directive play, how to therapeutically work with children in general, therapeutic continuum ethics and regulatory climate.</w:t>
                  </w:r>
                </w:p>
              </w:tc>
              <w:tc>
                <w:tcPr>
                  <w:tcW w:w="1276" w:type="dxa"/>
                  <w:tcBorders>
                    <w:bottom w:val="single" w:sz="4" w:space="0" w:color="auto"/>
                  </w:tcBorders>
                </w:tcPr>
                <w:p w14:paraId="58A0ECE2" w14:textId="62087B11" w:rsidR="0063619A" w:rsidRPr="00F01466" w:rsidRDefault="0063619A" w:rsidP="00EC200D">
                  <w:r w:rsidRPr="00F01466">
                    <w:rPr>
                      <w:i/>
                    </w:rPr>
                    <w:t>CILO</w:t>
                  </w:r>
                  <w:r>
                    <w:rPr>
                      <w:i/>
                      <w:vertAlign w:val="subscript"/>
                    </w:rPr>
                    <w:t>4</w:t>
                  </w:r>
                  <w:r w:rsidRPr="00F01466">
                    <w:rPr>
                      <w:i/>
                      <w:vertAlign w:val="subscript"/>
                    </w:rPr>
                    <w:t xml:space="preserve">  </w:t>
                  </w:r>
                </w:p>
              </w:tc>
              <w:tc>
                <w:tcPr>
                  <w:tcW w:w="2370" w:type="dxa"/>
                  <w:vMerge/>
                  <w:tcBorders>
                    <w:bottom w:val="single" w:sz="4" w:space="0" w:color="auto"/>
                  </w:tcBorders>
                </w:tcPr>
                <w:p w14:paraId="30AC81A7" w14:textId="77777777" w:rsidR="0063619A" w:rsidRPr="00F01466" w:rsidRDefault="0063619A" w:rsidP="00EC200D"/>
              </w:tc>
            </w:tr>
          </w:tbl>
          <w:p w14:paraId="68F93416" w14:textId="77777777" w:rsidR="00EC200D" w:rsidRPr="00F01466" w:rsidRDefault="00EC200D" w:rsidP="00EC200D">
            <w:pPr>
              <w:snapToGrid w:val="0"/>
              <w:jc w:val="center"/>
              <w:rPr>
                <w:b/>
                <w:noProof/>
              </w:rPr>
            </w:pPr>
          </w:p>
          <w:p w14:paraId="52101AFF" w14:textId="0903EA72" w:rsidR="00533A37" w:rsidRPr="00B45401" w:rsidRDefault="00533A37" w:rsidP="00B45401">
            <w:pPr>
              <w:pStyle w:val="1"/>
              <w:numPr>
                <w:ilvl w:val="0"/>
                <w:numId w:val="1"/>
              </w:numPr>
              <w:contextualSpacing w:val="0"/>
              <w:rPr>
                <w:rFonts w:ascii="Times New Roman" w:eastAsiaTheme="minorEastAsia" w:hAnsi="Times New Roman"/>
                <w:b/>
                <w:lang w:eastAsia="zh-TW"/>
              </w:rPr>
            </w:pPr>
            <w:r w:rsidRPr="00F01466">
              <w:rPr>
                <w:rFonts w:ascii="Times New Roman" w:hAnsi="Times New Roman"/>
                <w:b/>
              </w:rPr>
              <w:t>Assessmen</w:t>
            </w:r>
            <w:r w:rsidR="003D5E7C">
              <w:rPr>
                <w:rFonts w:ascii="Times New Roman" w:eastAsiaTheme="minorEastAsia" w:hAnsi="Times New Roman" w:hint="eastAsia"/>
                <w:b/>
                <w:lang w:eastAsia="zh-TW"/>
              </w:rPr>
              <w:t>t</w:t>
            </w:r>
          </w:p>
          <w:tbl>
            <w:tblPr>
              <w:tblW w:w="788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84"/>
              <w:gridCol w:w="1843"/>
              <w:gridCol w:w="1559"/>
            </w:tblGrid>
            <w:tr w:rsidR="00533A37" w:rsidRPr="00F01466" w14:paraId="1264345B" w14:textId="77777777" w:rsidTr="002A1E30">
              <w:tc>
                <w:tcPr>
                  <w:tcW w:w="4484" w:type="dxa"/>
                  <w:shd w:val="pct15" w:color="auto" w:fill="auto"/>
                </w:tcPr>
                <w:p w14:paraId="4EE8870C" w14:textId="159A2A26" w:rsidR="00533A37" w:rsidRPr="00F01466" w:rsidRDefault="00533A37" w:rsidP="009978F0">
                  <w:pPr>
                    <w:jc w:val="center"/>
                    <w:rPr>
                      <w:b/>
                      <w:i/>
                    </w:rPr>
                  </w:pPr>
                  <w:r w:rsidRPr="00F01466">
                    <w:rPr>
                      <w:b/>
                    </w:rPr>
                    <w:t xml:space="preserve">Assessment Tasks </w:t>
                  </w:r>
                </w:p>
              </w:tc>
              <w:tc>
                <w:tcPr>
                  <w:tcW w:w="1843" w:type="dxa"/>
                  <w:shd w:val="pct15" w:color="auto" w:fill="auto"/>
                </w:tcPr>
                <w:p w14:paraId="4991AC1A" w14:textId="77777777" w:rsidR="00533A37" w:rsidRPr="00F01466" w:rsidRDefault="00533A37" w:rsidP="009978F0">
                  <w:pPr>
                    <w:jc w:val="center"/>
                    <w:rPr>
                      <w:b/>
                    </w:rPr>
                  </w:pPr>
                  <w:r w:rsidRPr="00F01466">
                    <w:rPr>
                      <w:b/>
                    </w:rPr>
                    <w:t>Weighting (%)</w:t>
                  </w:r>
                </w:p>
              </w:tc>
              <w:tc>
                <w:tcPr>
                  <w:tcW w:w="1559" w:type="dxa"/>
                  <w:shd w:val="pct15" w:color="auto" w:fill="auto"/>
                </w:tcPr>
                <w:p w14:paraId="74844BFE" w14:textId="77777777" w:rsidR="00533A37" w:rsidRPr="00F01466" w:rsidRDefault="00533A37" w:rsidP="002A1E30">
                  <w:pPr>
                    <w:tabs>
                      <w:tab w:val="left" w:pos="1451"/>
                    </w:tabs>
                    <w:jc w:val="center"/>
                    <w:rPr>
                      <w:b/>
                    </w:rPr>
                  </w:pPr>
                  <w:r w:rsidRPr="00F01466">
                    <w:rPr>
                      <w:b/>
                    </w:rPr>
                    <w:t>CILO</w:t>
                  </w:r>
                </w:p>
              </w:tc>
            </w:tr>
            <w:tr w:rsidR="00533A37" w:rsidRPr="00F01466" w14:paraId="404F0BED" w14:textId="77777777" w:rsidTr="002A1E30">
              <w:tc>
                <w:tcPr>
                  <w:tcW w:w="4484" w:type="dxa"/>
                </w:tcPr>
                <w:p w14:paraId="240F9114" w14:textId="3E81C1DB" w:rsidR="006E306C" w:rsidRDefault="00190CBE" w:rsidP="006E306C">
                  <w:pPr>
                    <w:pStyle w:val="ListParagraph"/>
                    <w:numPr>
                      <w:ilvl w:val="0"/>
                      <w:numId w:val="48"/>
                    </w:numPr>
                    <w:ind w:left="301" w:hanging="284"/>
                  </w:pPr>
                  <w:r>
                    <w:t>Design and Present through the use of PPT</w:t>
                  </w:r>
                  <w:r w:rsidR="006E306C">
                    <w:t xml:space="preserve"> (Individual)</w:t>
                  </w:r>
                </w:p>
                <w:p w14:paraId="29393BE2" w14:textId="0FBE2911" w:rsidR="00533A37" w:rsidRPr="00F01466" w:rsidRDefault="00190CBE" w:rsidP="00DB6BA7">
                  <w:pPr>
                    <w:pStyle w:val="ListParagraph"/>
                    <w:numPr>
                      <w:ilvl w:val="0"/>
                      <w:numId w:val="51"/>
                    </w:numPr>
                    <w:ind w:left="585"/>
                  </w:pPr>
                  <w:r>
                    <w:t>a tailored presentation “An Introduction to Play Therapy” (or similar title) to an external audience, with a reflective commentary on the above presentation.</w:t>
                  </w:r>
                  <w:r w:rsidR="003F2824">
                    <w:t xml:space="preserve"> (W</w:t>
                  </w:r>
                  <w:r>
                    <w:t>ord Count: PPT with notes attached.</w:t>
                  </w:r>
                  <w:r w:rsidR="003F2824">
                    <w:t xml:space="preserve"> </w:t>
                  </w:r>
                  <w:r>
                    <w:t>Commentary 1000 words</w:t>
                  </w:r>
                  <w:r w:rsidR="003F2824">
                    <w:t>)</w:t>
                  </w:r>
                </w:p>
              </w:tc>
              <w:tc>
                <w:tcPr>
                  <w:tcW w:w="1843" w:type="dxa"/>
                </w:tcPr>
                <w:p w14:paraId="13BB291E" w14:textId="09833904" w:rsidR="00533A37" w:rsidRPr="00F01466" w:rsidRDefault="003978B3" w:rsidP="005826E1">
                  <w:pPr>
                    <w:jc w:val="center"/>
                  </w:pPr>
                  <w:r>
                    <w:t>35</w:t>
                  </w:r>
                  <w:r w:rsidR="000D0048" w:rsidRPr="00AA1F81">
                    <w:t>%</w:t>
                  </w:r>
                </w:p>
              </w:tc>
              <w:tc>
                <w:tcPr>
                  <w:tcW w:w="1559" w:type="dxa"/>
                </w:tcPr>
                <w:p w14:paraId="0E25197A" w14:textId="1B4C75DD" w:rsidR="00533A37" w:rsidRPr="003713E0" w:rsidRDefault="00533A37" w:rsidP="009978F0">
                  <w:pPr>
                    <w:rPr>
                      <w:i/>
                    </w:rPr>
                  </w:pPr>
                  <w:r w:rsidRPr="00F01466">
                    <w:rPr>
                      <w:i/>
                      <w:vertAlign w:val="subscript"/>
                    </w:rPr>
                    <w:tab/>
                  </w:r>
                  <w:r w:rsidR="00832AA8" w:rsidRPr="003713E0">
                    <w:rPr>
                      <w:i/>
                    </w:rPr>
                    <w:t>CILO</w:t>
                  </w:r>
                  <w:r w:rsidR="00832AA8" w:rsidRPr="003713E0">
                    <w:rPr>
                      <w:i/>
                      <w:vertAlign w:val="subscript"/>
                    </w:rPr>
                    <w:t>1</w:t>
                  </w:r>
                  <w:r w:rsidR="00832AA8" w:rsidRPr="003713E0">
                    <w:rPr>
                      <w:i/>
                    </w:rPr>
                    <w:t>,</w:t>
                  </w:r>
                  <w:r w:rsidR="00450EA2" w:rsidRPr="00450EA2">
                    <w:rPr>
                      <w:i/>
                      <w:vertAlign w:val="subscript"/>
                    </w:rPr>
                    <w:t>2</w:t>
                  </w:r>
                </w:p>
              </w:tc>
            </w:tr>
            <w:tr w:rsidR="00626A9C" w:rsidRPr="00F01466" w14:paraId="4614F839" w14:textId="77777777" w:rsidTr="002A1E30">
              <w:tc>
                <w:tcPr>
                  <w:tcW w:w="4484" w:type="dxa"/>
                </w:tcPr>
                <w:p w14:paraId="415FE392" w14:textId="4B60B6FE" w:rsidR="006E306C" w:rsidRDefault="00190CBE" w:rsidP="00DB6BA7">
                  <w:pPr>
                    <w:pStyle w:val="ListParagraph"/>
                    <w:numPr>
                      <w:ilvl w:val="0"/>
                      <w:numId w:val="48"/>
                    </w:numPr>
                    <w:ind w:left="301" w:hanging="279"/>
                  </w:pPr>
                  <w:r>
                    <w:t>Therapeutic Story writing</w:t>
                  </w:r>
                  <w:r w:rsidR="004D3036">
                    <w:t xml:space="preserve"> (Individual)</w:t>
                  </w:r>
                </w:p>
                <w:p w14:paraId="66D4A61F" w14:textId="6876EAC7" w:rsidR="006E306C" w:rsidRDefault="00190CBE" w:rsidP="00DB6BA7">
                  <w:pPr>
                    <w:pStyle w:val="ListParagraph"/>
                    <w:numPr>
                      <w:ilvl w:val="0"/>
                      <w:numId w:val="50"/>
                    </w:numPr>
                    <w:ind w:left="585" w:hanging="212"/>
                  </w:pPr>
                  <w:r>
                    <w:t>Draft: Students write a story during the training days and read it out to the group</w:t>
                  </w:r>
                </w:p>
                <w:p w14:paraId="253AFDE9" w14:textId="3519BD6B" w:rsidR="006E306C" w:rsidRDefault="00190CBE" w:rsidP="006E306C">
                  <w:pPr>
                    <w:pStyle w:val="ListParagraph"/>
                    <w:numPr>
                      <w:ilvl w:val="0"/>
                      <w:numId w:val="50"/>
                    </w:numPr>
                    <w:ind w:left="585" w:hanging="212"/>
                  </w:pPr>
                  <w:r>
                    <w:t xml:space="preserve">Final: Students write a story having learnt from the draft one, for a child with a therapeutic objective. Deliver the story to that child. Then write up an essay including the story. </w:t>
                  </w:r>
                </w:p>
                <w:p w14:paraId="06C70AAF" w14:textId="2E8E1BA1" w:rsidR="00190CBE" w:rsidRPr="00F01466" w:rsidRDefault="003F2824" w:rsidP="00DB6BA7">
                  <w:pPr>
                    <w:pStyle w:val="ListParagraph"/>
                    <w:ind w:left="585"/>
                  </w:pPr>
                  <w:r>
                    <w:t>(W</w:t>
                  </w:r>
                  <w:r w:rsidR="00190CBE" w:rsidRPr="00190CBE">
                    <w:t xml:space="preserve">ord Count: Approximately </w:t>
                  </w:r>
                  <w:r w:rsidR="00AF1191">
                    <w:t>500</w:t>
                  </w:r>
                  <w:r w:rsidR="00190CBE" w:rsidRPr="00190CBE">
                    <w:t xml:space="preserve"> for the story. Another 1000 for the essay write up</w:t>
                  </w:r>
                  <w:r>
                    <w:t>)</w:t>
                  </w:r>
                </w:p>
              </w:tc>
              <w:tc>
                <w:tcPr>
                  <w:tcW w:w="1843" w:type="dxa"/>
                </w:tcPr>
                <w:p w14:paraId="1CF1951F" w14:textId="1CC6C5BC" w:rsidR="00626A9C" w:rsidDel="00F3311E" w:rsidRDefault="003978B3" w:rsidP="005826E1">
                  <w:pPr>
                    <w:jc w:val="center"/>
                  </w:pPr>
                  <w:r>
                    <w:t>5</w:t>
                  </w:r>
                  <w:r w:rsidR="000D0048" w:rsidRPr="00AA1F81">
                    <w:t>0%</w:t>
                  </w:r>
                </w:p>
              </w:tc>
              <w:tc>
                <w:tcPr>
                  <w:tcW w:w="1559" w:type="dxa"/>
                </w:tcPr>
                <w:p w14:paraId="7AF28CEA" w14:textId="68A7C6DD" w:rsidR="00626A9C" w:rsidRPr="00F01466" w:rsidRDefault="003713E0" w:rsidP="003605E6">
                  <w:pPr>
                    <w:jc w:val="center"/>
                    <w:rPr>
                      <w:i/>
                    </w:rPr>
                  </w:pPr>
                  <w:r>
                    <w:rPr>
                      <w:i/>
                    </w:rPr>
                    <w:t xml:space="preserve">CILO </w:t>
                  </w:r>
                  <w:r w:rsidRPr="003713E0">
                    <w:rPr>
                      <w:i/>
                      <w:vertAlign w:val="subscript"/>
                    </w:rPr>
                    <w:t>3</w:t>
                  </w:r>
                </w:p>
              </w:tc>
            </w:tr>
            <w:tr w:rsidR="00533A37" w:rsidRPr="00F01466" w14:paraId="614C6A42" w14:textId="77777777" w:rsidTr="002A1E30">
              <w:tc>
                <w:tcPr>
                  <w:tcW w:w="4484" w:type="dxa"/>
                </w:tcPr>
                <w:p w14:paraId="33895C30" w14:textId="15297C57" w:rsidR="00533A37" w:rsidRPr="00F01466" w:rsidRDefault="00190CBE" w:rsidP="00DB6BA7">
                  <w:pPr>
                    <w:pStyle w:val="ListParagraph"/>
                    <w:numPr>
                      <w:ilvl w:val="0"/>
                      <w:numId w:val="48"/>
                    </w:numPr>
                    <w:ind w:left="301" w:hanging="279"/>
                  </w:pPr>
                  <w:r>
                    <w:t>Process Dairy</w:t>
                  </w:r>
                  <w:r w:rsidR="004D3036">
                    <w:t xml:space="preserve"> (Individual)</w:t>
                  </w:r>
                  <w:r>
                    <w:t>: Must include all the process reflection of each experiential exercises in class</w:t>
                  </w:r>
                  <w:r w:rsidR="003F2824">
                    <w:t xml:space="preserve"> (W</w:t>
                  </w:r>
                  <w:r w:rsidR="00155308">
                    <w:t xml:space="preserve">ord Count: </w:t>
                  </w:r>
                  <w:r w:rsidR="001C090A">
                    <w:t>450-</w:t>
                  </w:r>
                  <w:r w:rsidR="00155308">
                    <w:t>500 words</w:t>
                  </w:r>
                  <w:r w:rsidR="003F2824">
                    <w:t>)</w:t>
                  </w:r>
                </w:p>
              </w:tc>
              <w:tc>
                <w:tcPr>
                  <w:tcW w:w="1843" w:type="dxa"/>
                </w:tcPr>
                <w:p w14:paraId="37A27627" w14:textId="07B59AE2" w:rsidR="00533A37" w:rsidRPr="00F01466" w:rsidRDefault="003978B3" w:rsidP="000D0048">
                  <w:pPr>
                    <w:jc w:val="center"/>
                  </w:pPr>
                  <w:r>
                    <w:t>15</w:t>
                  </w:r>
                  <w:r w:rsidR="000D0048" w:rsidRPr="00AA1F81">
                    <w:t>%</w:t>
                  </w:r>
                </w:p>
              </w:tc>
              <w:tc>
                <w:tcPr>
                  <w:tcW w:w="1559" w:type="dxa"/>
                </w:tcPr>
                <w:p w14:paraId="6E9B9267" w14:textId="6E7DD7B0" w:rsidR="00533A37" w:rsidRPr="0054768A" w:rsidRDefault="0054768A" w:rsidP="009978F0">
                  <w:pPr>
                    <w:rPr>
                      <w:i/>
                    </w:rPr>
                  </w:pPr>
                  <w:r w:rsidRPr="0054768A">
                    <w:rPr>
                      <w:i/>
                    </w:rPr>
                    <w:t xml:space="preserve">CILO </w:t>
                  </w:r>
                  <w:r w:rsidRPr="0054768A">
                    <w:rPr>
                      <w:i/>
                      <w:vertAlign w:val="subscript"/>
                    </w:rPr>
                    <w:t>1-4</w:t>
                  </w:r>
                </w:p>
              </w:tc>
            </w:tr>
          </w:tbl>
          <w:p w14:paraId="33E5BF00" w14:textId="77777777" w:rsidR="00533A37" w:rsidRPr="00F01466" w:rsidRDefault="00533A37" w:rsidP="00B45401">
            <w:pPr>
              <w:rPr>
                <w:b/>
              </w:rPr>
            </w:pPr>
          </w:p>
          <w:p w14:paraId="13A134E4" w14:textId="77777777" w:rsidR="003D5E7C" w:rsidRDefault="003D5E7C" w:rsidP="003D5E7C">
            <w:pPr>
              <w:widowControl/>
              <w:numPr>
                <w:ilvl w:val="0"/>
                <w:numId w:val="1"/>
              </w:numPr>
              <w:rPr>
                <w:b/>
              </w:rPr>
            </w:pPr>
            <w:r>
              <w:rPr>
                <w:b/>
              </w:rPr>
              <w:t>Use of Generative AI in Course Assessments</w:t>
            </w:r>
          </w:p>
          <w:p w14:paraId="3861BFC2" w14:textId="77777777" w:rsidR="003D5E7C" w:rsidRDefault="003D5E7C" w:rsidP="003D5E7C">
            <w:pPr>
              <w:pStyle w:val="1"/>
              <w:ind w:left="409"/>
              <w:contextualSpacing w:val="0"/>
              <w:rPr>
                <w:rFonts w:ascii="Times New Roman" w:hAnsi="Times New Roman"/>
                <w:bCs/>
                <w:lang w:eastAsia="zh-TW"/>
              </w:rPr>
            </w:pPr>
            <w:r>
              <w:rPr>
                <w:rFonts w:ascii="Times New Roman" w:hAnsi="Times New Roman"/>
                <w:bCs/>
              </w:rPr>
              <w:t>Please select one option only that applies to this course:</w:t>
            </w:r>
          </w:p>
          <w:p w14:paraId="190650D1" w14:textId="77777777" w:rsidR="003D5E7C" w:rsidRDefault="003D5E7C" w:rsidP="003D5E7C">
            <w:pPr>
              <w:pStyle w:val="1"/>
              <w:ind w:left="409"/>
              <w:contextualSpacing w:val="0"/>
              <w:rPr>
                <w:rFonts w:ascii="Times New Roman" w:hAnsi="Times New Roman"/>
                <w:bCs/>
                <w:lang w:eastAsia="zh-TW"/>
              </w:rPr>
            </w:pPr>
          </w:p>
          <w:p w14:paraId="22572583" w14:textId="77777777" w:rsidR="003D5E7C" w:rsidRDefault="003D5E7C" w:rsidP="003D5E7C">
            <w:pPr>
              <w:pStyle w:val="1"/>
              <w:ind w:left="409"/>
              <w:contextualSpacing w:val="0"/>
              <w:jc w:val="both"/>
              <w:rPr>
                <w:rFonts w:ascii="Times New Roman" w:hAnsi="Times New Roman"/>
                <w:bCs/>
              </w:rPr>
            </w:pPr>
            <w:r>
              <w:rPr>
                <w:rFonts w:ascii="Wingdings 2" w:hAnsi="Wingdings 2"/>
                <w:bCs/>
              </w:rPr>
              <w:t></w:t>
            </w:r>
            <w:r>
              <w:rPr>
                <w:rFonts w:ascii="Times New Roman" w:hAnsi="Times New Roman"/>
                <w:bCs/>
              </w:rPr>
              <w:t xml:space="preserve"> </w:t>
            </w:r>
            <w:r w:rsidRPr="00C43404">
              <w:rPr>
                <w:rFonts w:ascii="Times New Roman" w:hAnsi="Times New Roman"/>
                <w:b/>
                <w:i/>
                <w:iCs/>
              </w:rPr>
              <w:t>Not Permitted</w:t>
            </w:r>
            <w:r w:rsidRPr="00C43404">
              <w:rPr>
                <w:rFonts w:ascii="Times New Roman" w:hAnsi="Times New Roman"/>
                <w:bCs/>
              </w:rPr>
              <w:t>: In this course, the use of generative AI tools is not allowed for any assessment tasks.</w:t>
            </w:r>
          </w:p>
          <w:p w14:paraId="0446E64A" w14:textId="77777777" w:rsidR="003D5E7C" w:rsidRDefault="003D5E7C" w:rsidP="003D5E7C">
            <w:pPr>
              <w:pStyle w:val="1"/>
              <w:ind w:left="0"/>
              <w:contextualSpacing w:val="0"/>
              <w:jc w:val="both"/>
              <w:rPr>
                <w:rFonts w:ascii="Times New Roman" w:hAnsi="Times New Roman"/>
                <w:bCs/>
              </w:rPr>
            </w:pPr>
          </w:p>
          <w:p w14:paraId="2EFD543D" w14:textId="223DC209" w:rsidR="003D5E7C" w:rsidRDefault="00910D1C" w:rsidP="003D5E7C">
            <w:pPr>
              <w:pStyle w:val="1"/>
              <w:ind w:left="409"/>
              <w:contextualSpacing w:val="0"/>
              <w:jc w:val="both"/>
              <w:rPr>
                <w:rFonts w:ascii="Times New Roman" w:hAnsi="Times New Roman"/>
                <w:bCs/>
              </w:rPr>
            </w:pPr>
            <w:r>
              <w:rPr>
                <w:rFonts w:ascii="Wingdings 2" w:hAnsi="Wingdings 2"/>
                <w:bCs/>
              </w:rPr>
              <w:sym w:font="Wingdings" w:char="F0FE"/>
            </w:r>
            <w:r w:rsidR="003D5E7C">
              <w:rPr>
                <w:rFonts w:ascii="Times New Roman" w:hAnsi="Times New Roman"/>
                <w:bCs/>
              </w:rPr>
              <w:t xml:space="preserve"> </w:t>
            </w:r>
            <w:r w:rsidR="003D5E7C" w:rsidRPr="00C43404">
              <w:rPr>
                <w:rFonts w:ascii="Times New Roman" w:hAnsi="Times New Roman"/>
                <w:b/>
                <w:i/>
                <w:iCs/>
              </w:rPr>
              <w:t>Permitted</w:t>
            </w:r>
            <w:r w:rsidR="003D5E7C" w:rsidRPr="00C43404">
              <w:rPr>
                <w:rFonts w:ascii="Times New Roman" w:hAnsi="Times New Roman"/>
                <w:bCs/>
              </w:rPr>
              <w:t xml:space="preserve">: </w:t>
            </w:r>
            <w:r w:rsidR="003D5E7C">
              <w:rPr>
                <w:rFonts w:ascii="Times New Roman" w:hAnsi="Times New Roman"/>
                <w:bCs/>
              </w:rPr>
              <w:t>In this course, g</w:t>
            </w:r>
            <w:r w:rsidR="003D5E7C" w:rsidRPr="00C43404">
              <w:rPr>
                <w:rFonts w:ascii="Times New Roman" w:hAnsi="Times New Roman"/>
                <w:bCs/>
              </w:rPr>
              <w:t xml:space="preserve">enerative AI tools may be used in some or all assessment tasks. Instructors will provide specific instructions, including any </w:t>
            </w:r>
            <w:r w:rsidR="003D5E7C" w:rsidRPr="00C43404">
              <w:rPr>
                <w:rFonts w:ascii="Times New Roman" w:hAnsi="Times New Roman"/>
                <w:bCs/>
              </w:rPr>
              <w:lastRenderedPageBreak/>
              <w:t xml:space="preserve">restrictions or additional requirements (e.g., proper acknowledgment, reflective reports), during the first lesson and in relevant </w:t>
            </w:r>
            <w:r w:rsidR="003D5E7C">
              <w:rPr>
                <w:rFonts w:ascii="Times New Roman" w:hAnsi="Times New Roman"/>
                <w:bCs/>
              </w:rPr>
              <w:t>assessment</w:t>
            </w:r>
            <w:r w:rsidR="003D5E7C" w:rsidRPr="00C43404">
              <w:rPr>
                <w:rFonts w:ascii="Times New Roman" w:hAnsi="Times New Roman"/>
                <w:bCs/>
              </w:rPr>
              <w:t xml:space="preserve"> briefs.</w:t>
            </w:r>
          </w:p>
          <w:p w14:paraId="5351A7F6" w14:textId="77777777" w:rsidR="003D5E7C" w:rsidRPr="00B45401" w:rsidRDefault="003D5E7C" w:rsidP="00B45401">
            <w:pPr>
              <w:widowControl/>
              <w:ind w:left="360"/>
            </w:pPr>
          </w:p>
          <w:p w14:paraId="73A36AFD" w14:textId="3D89320B" w:rsidR="00A54F0E" w:rsidRPr="00A54F0E" w:rsidRDefault="00533A37" w:rsidP="00A54F0E">
            <w:pPr>
              <w:widowControl/>
              <w:numPr>
                <w:ilvl w:val="0"/>
                <w:numId w:val="1"/>
              </w:numPr>
            </w:pPr>
            <w:r w:rsidRPr="00626A9C">
              <w:rPr>
                <w:b/>
              </w:rPr>
              <w:t>Required Text(s)</w:t>
            </w:r>
          </w:p>
          <w:p w14:paraId="310A289B" w14:textId="3DDA1D50" w:rsidR="00533A37" w:rsidRDefault="00C64A25" w:rsidP="00A54F0E">
            <w:pPr>
              <w:widowControl/>
              <w:ind w:left="1026" w:hanging="709"/>
            </w:pPr>
            <w:r>
              <w:t>Barnes, M. (</w:t>
            </w:r>
            <w:r w:rsidR="0090115D">
              <w:t xml:space="preserve">2013). </w:t>
            </w:r>
            <w:r w:rsidR="0090115D" w:rsidRPr="00A54F0E">
              <w:rPr>
                <w:i/>
              </w:rPr>
              <w:t>The healing path with children: An exploration for parents and professionals</w:t>
            </w:r>
            <w:r w:rsidR="006347D8" w:rsidRPr="00A54F0E">
              <w:rPr>
                <w:i/>
              </w:rPr>
              <w:t xml:space="preserve"> </w:t>
            </w:r>
            <w:r w:rsidR="006347D8" w:rsidRPr="00A54F0E">
              <w:t>(3rd ed.)</w:t>
            </w:r>
            <w:r w:rsidR="0090115D" w:rsidRPr="00A54F0E">
              <w:t>.</w:t>
            </w:r>
            <w:r w:rsidR="0090115D">
              <w:t xml:space="preserve"> The Play Therapy Press Limited</w:t>
            </w:r>
          </w:p>
          <w:p w14:paraId="59CC685B" w14:textId="77777777" w:rsidR="00481A82" w:rsidRPr="00201685" w:rsidRDefault="00481A82" w:rsidP="00B3713D">
            <w:pPr>
              <w:widowControl/>
              <w:ind w:left="360"/>
            </w:pPr>
          </w:p>
          <w:p w14:paraId="039B526B" w14:textId="4E9CEEA0" w:rsidR="003168D8" w:rsidRPr="003168D8" w:rsidRDefault="00533A37" w:rsidP="00201685">
            <w:pPr>
              <w:widowControl/>
              <w:numPr>
                <w:ilvl w:val="0"/>
                <w:numId w:val="1"/>
              </w:numPr>
              <w:rPr>
                <w:b/>
              </w:rPr>
            </w:pPr>
            <w:r w:rsidRPr="00F01466">
              <w:rPr>
                <w:b/>
              </w:rPr>
              <w:t>Recommended Readings</w:t>
            </w:r>
          </w:p>
          <w:p w14:paraId="6E9A2B37" w14:textId="2A171FC0" w:rsidR="00C640F1" w:rsidRPr="00C1521F" w:rsidRDefault="00BC3631" w:rsidP="00DE0EAA">
            <w:pPr>
              <w:ind w:left="1028" w:hanging="709"/>
            </w:pPr>
            <w:r>
              <w:t xml:space="preserve">Axline, </w:t>
            </w:r>
            <w:r w:rsidR="00C1521F">
              <w:t xml:space="preserve">V. (2012). </w:t>
            </w:r>
            <w:r w:rsidR="00C1521F" w:rsidRPr="00C1521F">
              <w:rPr>
                <w:i/>
              </w:rPr>
              <w:t>Play Therapy - The Inner Dynamics of Childhood</w:t>
            </w:r>
            <w:r w:rsidR="00C1521F">
              <w:rPr>
                <w:i/>
              </w:rPr>
              <w:t xml:space="preserve">. </w:t>
            </w:r>
            <w:r w:rsidR="00C1521F" w:rsidRPr="00C1521F">
              <w:t>Hesperides Press</w:t>
            </w:r>
            <w:r w:rsidR="009D7069">
              <w:t>.</w:t>
            </w:r>
          </w:p>
          <w:p w14:paraId="08BE8223" w14:textId="5429E24A" w:rsidR="00D85661" w:rsidRDefault="00D85661" w:rsidP="00DE0EAA">
            <w:pPr>
              <w:ind w:left="1028" w:hanging="668"/>
            </w:pPr>
            <w:r>
              <w:t>Hughes, D. (2013). 8 keys to building your best relationships. W.W. Norton &amp; Company.</w:t>
            </w:r>
          </w:p>
          <w:p w14:paraId="46B5F331" w14:textId="65DB0D0B" w:rsidR="00AB5ECC" w:rsidRDefault="00AB5ECC" w:rsidP="00DE0EAA">
            <w:pPr>
              <w:ind w:left="1028" w:hanging="668"/>
            </w:pPr>
            <w:r w:rsidRPr="00AB5ECC">
              <w:t xml:space="preserve">Landreth, G. (2012). </w:t>
            </w:r>
            <w:r w:rsidRPr="00B3713D">
              <w:rPr>
                <w:i/>
              </w:rPr>
              <w:t xml:space="preserve">Play Therapy: The Art of the Relationship </w:t>
            </w:r>
            <w:r w:rsidRPr="00AB5ECC">
              <w:t>(3rd ed.). Taylor &amp; Francis.</w:t>
            </w:r>
          </w:p>
          <w:p w14:paraId="027F1CAD" w14:textId="1F9048DF" w:rsidR="00996496" w:rsidRDefault="00996496" w:rsidP="00DE0EAA">
            <w:pPr>
              <w:ind w:left="1028" w:hanging="668"/>
            </w:pPr>
            <w:r>
              <w:t xml:space="preserve">McMahon, L. (2012). </w:t>
            </w:r>
            <w:r w:rsidRPr="00996496">
              <w:rPr>
                <w:i/>
              </w:rPr>
              <w:t>The Handbook of Play Therapy and Therapeutic Play</w:t>
            </w:r>
            <w:r w:rsidR="00860CB8">
              <w:rPr>
                <w:i/>
              </w:rPr>
              <w:t xml:space="preserve"> (</w:t>
            </w:r>
            <w:r w:rsidR="00860CB8" w:rsidRPr="00B3713D">
              <w:t>2</w:t>
            </w:r>
            <w:r w:rsidR="00860CB8" w:rsidRPr="00B3713D">
              <w:rPr>
                <w:vertAlign w:val="superscript"/>
              </w:rPr>
              <w:t>nd</w:t>
            </w:r>
            <w:r w:rsidR="00860CB8" w:rsidRPr="00B3713D">
              <w:t xml:space="preserve"> ed.)</w:t>
            </w:r>
            <w:r w:rsidR="00860CB8">
              <w:rPr>
                <w:i/>
              </w:rPr>
              <w:t xml:space="preserve">. </w:t>
            </w:r>
            <w:r w:rsidR="00860CB8" w:rsidRPr="00860CB8">
              <w:t>Routledge</w:t>
            </w:r>
            <w:r w:rsidR="009D7069">
              <w:t>.</w:t>
            </w:r>
          </w:p>
          <w:p w14:paraId="6DB6229C" w14:textId="7D485FBC" w:rsidR="00AB5ECC" w:rsidRDefault="00B53160" w:rsidP="00DE0EAA">
            <w:pPr>
              <w:ind w:left="1028" w:hanging="668"/>
            </w:pPr>
            <w:r>
              <w:t xml:space="preserve">Moyles, J. (2014). </w:t>
            </w:r>
            <w:r w:rsidRPr="00B53160">
              <w:rPr>
                <w:i/>
              </w:rPr>
              <w:t>The Excellence Of Play</w:t>
            </w:r>
            <w:r>
              <w:rPr>
                <w:i/>
              </w:rPr>
              <w:t xml:space="preserve"> </w:t>
            </w:r>
            <w:r w:rsidRPr="00B3713D">
              <w:t>(4</w:t>
            </w:r>
            <w:r w:rsidRPr="00B3713D">
              <w:rPr>
                <w:vertAlign w:val="superscript"/>
              </w:rPr>
              <w:t>th</w:t>
            </w:r>
            <w:r w:rsidRPr="00B3713D">
              <w:t xml:space="preserve"> ed.).</w:t>
            </w:r>
            <w:r>
              <w:rPr>
                <w:i/>
              </w:rPr>
              <w:t xml:space="preserve"> </w:t>
            </w:r>
            <w:r w:rsidRPr="00B53160">
              <w:t>Open University Press.</w:t>
            </w:r>
          </w:p>
          <w:p w14:paraId="53AF3880" w14:textId="5C8DAF7F" w:rsidR="00AB5ECC" w:rsidRDefault="00AB5ECC" w:rsidP="00DE0EAA">
            <w:pPr>
              <w:ind w:left="1170" w:hanging="810"/>
            </w:pPr>
            <w:r w:rsidRPr="00AB5ECC">
              <w:t xml:space="preserve">Oaklander, V. (2015). </w:t>
            </w:r>
            <w:r w:rsidRPr="00CF1D84">
              <w:rPr>
                <w:i/>
              </w:rPr>
              <w:t xml:space="preserve">Windows to Our Children </w:t>
            </w:r>
            <w:r w:rsidRPr="00B3713D">
              <w:t>(2nd ed.).</w:t>
            </w:r>
            <w:r w:rsidRPr="00AB5ECC">
              <w:t xml:space="preserve"> The Gestalt Journal Press.</w:t>
            </w:r>
          </w:p>
          <w:p w14:paraId="7974CECE" w14:textId="4292933F" w:rsidR="00493A05" w:rsidRDefault="00AB5ECC" w:rsidP="00DE0EAA">
            <w:pPr>
              <w:ind w:left="1170" w:hanging="810"/>
            </w:pPr>
            <w:r>
              <w:t xml:space="preserve">Pears, R. &amp; Shields, G. (2022). </w:t>
            </w:r>
            <w:r w:rsidR="00493A05" w:rsidRPr="00AB5ECC">
              <w:rPr>
                <w:i/>
              </w:rPr>
              <w:t xml:space="preserve">Cite Them Right: The Essential Referencing Guide </w:t>
            </w:r>
            <w:r w:rsidRPr="00B3713D">
              <w:t>(12</w:t>
            </w:r>
            <w:r w:rsidRPr="00B3713D">
              <w:rPr>
                <w:vertAlign w:val="superscript"/>
              </w:rPr>
              <w:t>th</w:t>
            </w:r>
            <w:r w:rsidRPr="00B3713D">
              <w:t xml:space="preserve"> ed.).</w:t>
            </w:r>
            <w:r>
              <w:t xml:space="preserve"> </w:t>
            </w:r>
            <w:r w:rsidRPr="00AB5ECC">
              <w:t>Jessica Kingsley Publishers Ltd</w:t>
            </w:r>
            <w:r>
              <w:t>.</w:t>
            </w:r>
          </w:p>
          <w:p w14:paraId="11E9BBF5" w14:textId="77777777" w:rsidR="00996496" w:rsidRPr="00996496" w:rsidRDefault="00996496" w:rsidP="00DE0EAA"/>
          <w:p w14:paraId="013FE03B" w14:textId="77777777" w:rsidR="00BA28E6" w:rsidRDefault="00533A37" w:rsidP="00BA28E6">
            <w:pPr>
              <w:widowControl/>
              <w:numPr>
                <w:ilvl w:val="0"/>
                <w:numId w:val="1"/>
              </w:numPr>
            </w:pPr>
            <w:r w:rsidRPr="00F01466">
              <w:rPr>
                <w:b/>
              </w:rPr>
              <w:t>Related Web Resources</w:t>
            </w:r>
            <w:r w:rsidRPr="00F01466">
              <w:rPr>
                <w:b/>
              </w:rPr>
              <w:br/>
            </w:r>
            <w:r w:rsidR="00BA28E6">
              <w:t>British Association for Music Therapy</w:t>
            </w:r>
          </w:p>
          <w:p w14:paraId="2F101D6F" w14:textId="56DC9CFB" w:rsidR="00BA28E6" w:rsidRDefault="00DC5761" w:rsidP="00DC5761">
            <w:pPr>
              <w:widowControl/>
              <w:ind w:left="360"/>
            </w:pPr>
            <w:hyperlink r:id="rId8" w:history="1">
              <w:r w:rsidRPr="00E609E5">
                <w:rPr>
                  <w:rStyle w:val="Hyperlink"/>
                </w:rPr>
                <w:t>www.bamt.org</w:t>
              </w:r>
            </w:hyperlink>
          </w:p>
          <w:p w14:paraId="357743DB" w14:textId="77777777" w:rsidR="00DC5761" w:rsidRDefault="00DC5761" w:rsidP="00DC5761">
            <w:pPr>
              <w:widowControl/>
              <w:ind w:left="360"/>
            </w:pPr>
            <w:r>
              <w:t>Coram Children's Legal Centre, University of Essex</w:t>
            </w:r>
          </w:p>
          <w:p w14:paraId="514E3C49" w14:textId="6C4C59B5" w:rsidR="00DC5761" w:rsidRDefault="00DC5761" w:rsidP="00DC5761">
            <w:pPr>
              <w:widowControl/>
              <w:ind w:left="360"/>
            </w:pPr>
            <w:hyperlink r:id="rId9" w:history="1">
              <w:r w:rsidRPr="00E609E5">
                <w:rPr>
                  <w:rStyle w:val="Hyperlink"/>
                </w:rPr>
                <w:t>www.childrenslegalcentre.com</w:t>
              </w:r>
            </w:hyperlink>
          </w:p>
          <w:p w14:paraId="4CFC8963" w14:textId="77777777" w:rsidR="00DC5761" w:rsidRDefault="00DC5761" w:rsidP="00DC5761">
            <w:pPr>
              <w:widowControl/>
              <w:ind w:left="360"/>
            </w:pPr>
            <w:r>
              <w:t>National Institute for Health and Clinical Excellence</w:t>
            </w:r>
          </w:p>
          <w:p w14:paraId="682FD57D" w14:textId="410C7B20" w:rsidR="00DC5761" w:rsidRDefault="00DC5761" w:rsidP="00DC5761">
            <w:pPr>
              <w:widowControl/>
              <w:ind w:left="360"/>
            </w:pPr>
            <w:hyperlink r:id="rId10" w:history="1">
              <w:r w:rsidRPr="00E609E5">
                <w:rPr>
                  <w:rStyle w:val="Hyperlink"/>
                </w:rPr>
                <w:t>www.nice.org.uk</w:t>
              </w:r>
            </w:hyperlink>
          </w:p>
          <w:p w14:paraId="520355B0" w14:textId="56DD861E" w:rsidR="00533A37" w:rsidRPr="00BA28E6" w:rsidRDefault="00DC5761" w:rsidP="00DC5761">
            <w:pPr>
              <w:widowControl/>
            </w:pPr>
            <w:r>
              <w:t xml:space="preserve">   </w:t>
            </w:r>
            <w:r w:rsidR="00BC7915" w:rsidRPr="00BA28E6">
              <w:t>Play Therapy UK</w:t>
            </w:r>
          </w:p>
          <w:p w14:paraId="76E8E096" w14:textId="714C9C1F" w:rsidR="00BC7915" w:rsidRPr="00BA28E6" w:rsidRDefault="00BC7915" w:rsidP="00BA28E6">
            <w:pPr>
              <w:widowControl/>
              <w:ind w:left="360"/>
            </w:pPr>
            <w:hyperlink r:id="rId11" w:history="1">
              <w:r w:rsidRPr="00BA28E6">
                <w:rPr>
                  <w:rStyle w:val="Hyperlink"/>
                </w:rPr>
                <w:t>www.playtherapy.org.uk</w:t>
              </w:r>
            </w:hyperlink>
          </w:p>
          <w:p w14:paraId="4CBA2133" w14:textId="77777777" w:rsidR="0051779D" w:rsidRPr="00BA28E6" w:rsidRDefault="0051779D" w:rsidP="00DE0EAA">
            <w:pPr>
              <w:widowControl/>
            </w:pPr>
          </w:p>
          <w:p w14:paraId="64FB166E" w14:textId="77777777" w:rsidR="00533A37" w:rsidRPr="00F01466" w:rsidRDefault="00533A37" w:rsidP="004D4FCC">
            <w:pPr>
              <w:widowControl/>
              <w:numPr>
                <w:ilvl w:val="0"/>
                <w:numId w:val="1"/>
              </w:numPr>
              <w:rPr>
                <w:b/>
                <w:noProof/>
              </w:rPr>
            </w:pPr>
            <w:r w:rsidRPr="00F01466">
              <w:rPr>
                <w:b/>
              </w:rPr>
              <w:t xml:space="preserve">Related Journals </w:t>
            </w:r>
          </w:p>
          <w:p w14:paraId="5E0769F4" w14:textId="64BFF0BB" w:rsidR="009C4DE6" w:rsidRDefault="009C4DE6" w:rsidP="008E0C66">
            <w:pPr>
              <w:widowControl/>
              <w:ind w:firstLine="319"/>
              <w:rPr>
                <w:noProof/>
              </w:rPr>
            </w:pPr>
            <w:r w:rsidRPr="009C4DE6">
              <w:rPr>
                <w:noProof/>
              </w:rPr>
              <w:t>British Journal of Developmental Psychology</w:t>
            </w:r>
          </w:p>
          <w:p w14:paraId="08B0D659" w14:textId="15F4714A" w:rsidR="009C4DE6" w:rsidRDefault="009C4DE6" w:rsidP="008E0C66">
            <w:pPr>
              <w:widowControl/>
              <w:ind w:firstLine="319"/>
              <w:rPr>
                <w:noProof/>
              </w:rPr>
            </w:pPr>
            <w:r w:rsidRPr="009C4DE6">
              <w:rPr>
                <w:noProof/>
              </w:rPr>
              <w:t>Child Development</w:t>
            </w:r>
          </w:p>
          <w:p w14:paraId="5B40AF29" w14:textId="1D6517E3" w:rsidR="009C4DE6" w:rsidRDefault="009C4DE6" w:rsidP="008E0C66">
            <w:pPr>
              <w:widowControl/>
              <w:ind w:firstLine="319"/>
              <w:rPr>
                <w:noProof/>
              </w:rPr>
            </w:pPr>
            <w:r w:rsidRPr="009C4DE6">
              <w:rPr>
                <w:noProof/>
              </w:rPr>
              <w:t>Emotion</w:t>
            </w:r>
          </w:p>
          <w:p w14:paraId="640FCD78" w14:textId="2659EA71" w:rsidR="009C4DE6" w:rsidRDefault="009C4DE6" w:rsidP="008E0C66">
            <w:pPr>
              <w:widowControl/>
              <w:ind w:firstLine="319"/>
              <w:rPr>
                <w:noProof/>
              </w:rPr>
            </w:pPr>
            <w:r w:rsidRPr="009C4DE6">
              <w:rPr>
                <w:noProof/>
              </w:rPr>
              <w:t>International Journal of Play Therapy</w:t>
            </w:r>
          </w:p>
          <w:p w14:paraId="75216923" w14:textId="493A7E65" w:rsidR="00D95B91" w:rsidRDefault="00BA28E6" w:rsidP="008E0C66">
            <w:pPr>
              <w:widowControl/>
              <w:ind w:firstLine="319"/>
              <w:rPr>
                <w:noProof/>
              </w:rPr>
            </w:pPr>
            <w:r w:rsidRPr="00BA28E6">
              <w:rPr>
                <w:noProof/>
              </w:rPr>
              <w:t>Play for Life</w:t>
            </w:r>
          </w:p>
          <w:p w14:paraId="6826AC68" w14:textId="20A535B5" w:rsidR="00BA28E6" w:rsidRDefault="00BA28E6" w:rsidP="008E0C66">
            <w:pPr>
              <w:widowControl/>
              <w:ind w:firstLine="319"/>
              <w:rPr>
                <w:noProof/>
              </w:rPr>
            </w:pPr>
            <w:r>
              <w:lastRenderedPageBreak/>
              <w:t xml:space="preserve">   </w:t>
            </w:r>
          </w:p>
          <w:p w14:paraId="22BB0DBB" w14:textId="77777777" w:rsidR="00481183" w:rsidRPr="00F01466" w:rsidRDefault="00481183" w:rsidP="00481183">
            <w:pPr>
              <w:widowControl/>
              <w:numPr>
                <w:ilvl w:val="0"/>
                <w:numId w:val="1"/>
              </w:numPr>
              <w:rPr>
                <w:b/>
              </w:rPr>
            </w:pPr>
            <w:r w:rsidRPr="00F01466">
              <w:rPr>
                <w:b/>
              </w:rPr>
              <w:t>Academic Honesty</w:t>
            </w:r>
          </w:p>
          <w:p w14:paraId="7D0A70C2" w14:textId="721EE1D5" w:rsidR="00481183" w:rsidRPr="00F01466" w:rsidRDefault="00261833">
            <w:pPr>
              <w:widowControl/>
              <w:ind w:left="360"/>
              <w:jc w:val="both"/>
              <w:rPr>
                <w:b/>
              </w:rPr>
            </w:pPr>
            <w:r w:rsidRPr="00261833">
              <w:t>The University upholds the principles of honesty in all areas of academic work. We expect our students to carry out all academic activities honestly and in good faith.  Please refer to the Policy on Academic Honesty, Responsibility and Integrity (</w:t>
            </w:r>
            <w:hyperlink r:id="rId12" w:history="1">
              <w:r w:rsidRPr="00DA0B5A">
                <w:rPr>
                  <w:rStyle w:val="Hyperlink"/>
                </w:rPr>
                <w:t>https://www.eduhk.hk/re/uploads/docs/000000000016336798924548BbN5</w:t>
              </w:r>
            </w:hyperlink>
            <w:r w:rsidRPr="00261833">
              <w:t>).</w:t>
            </w:r>
            <w:r>
              <w:t xml:space="preserve"> </w:t>
            </w:r>
            <w:r w:rsidRPr="00261833">
              <w:t xml:space="preserve">  Students should familiarize themselves with the Policy.</w:t>
            </w:r>
          </w:p>
          <w:p w14:paraId="28C9CCB9" w14:textId="77777777" w:rsidR="00481183" w:rsidRPr="00F01466" w:rsidRDefault="00481183" w:rsidP="00100057">
            <w:pPr>
              <w:widowControl/>
              <w:rPr>
                <w:b/>
              </w:rPr>
            </w:pPr>
          </w:p>
          <w:p w14:paraId="6A782F99" w14:textId="77777777" w:rsidR="00481183" w:rsidRDefault="00481183" w:rsidP="00481183">
            <w:pPr>
              <w:widowControl/>
              <w:numPr>
                <w:ilvl w:val="0"/>
                <w:numId w:val="1"/>
              </w:numPr>
              <w:tabs>
                <w:tab w:val="left" w:pos="360"/>
              </w:tabs>
              <w:rPr>
                <w:b/>
              </w:rPr>
            </w:pPr>
            <w:r w:rsidRPr="00F01466">
              <w:rPr>
                <w:b/>
              </w:rPr>
              <w:t>Others</w:t>
            </w:r>
          </w:p>
          <w:p w14:paraId="7FA13C44" w14:textId="676E4D97" w:rsidR="00285FE5" w:rsidRPr="00285FE5" w:rsidRDefault="00285FE5" w:rsidP="00285FE5">
            <w:pPr>
              <w:widowControl/>
              <w:tabs>
                <w:tab w:val="left" w:pos="360"/>
              </w:tabs>
              <w:ind w:left="360"/>
            </w:pPr>
            <w:r w:rsidRPr="00285FE5">
              <w:t>Ni</w:t>
            </w:r>
            <w:r w:rsidR="00164DCE">
              <w:t>l</w:t>
            </w:r>
          </w:p>
        </w:tc>
      </w:tr>
    </w:tbl>
    <w:p w14:paraId="0C10B18F" w14:textId="7A457377" w:rsidR="00C64A13" w:rsidRDefault="00C64A13" w:rsidP="00CC594B">
      <w:pPr>
        <w:rPr>
          <w:b/>
        </w:rPr>
      </w:pPr>
    </w:p>
    <w:sectPr w:rsidR="00C64A13" w:rsidSect="005A1A7E">
      <w:footerReference w:type="default" r:id="rId13"/>
      <w:pgSz w:w="11906" w:h="16838" w:code="9"/>
      <w:pgMar w:top="1440" w:right="1584" w:bottom="1440" w:left="1584" w:header="85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8AE9" w14:textId="77777777" w:rsidR="0005503D" w:rsidRDefault="0005503D">
      <w:r>
        <w:separator/>
      </w:r>
    </w:p>
    <w:p w14:paraId="51FEC7FD" w14:textId="77777777" w:rsidR="0005503D" w:rsidRDefault="0005503D"/>
    <w:p w14:paraId="364B095B" w14:textId="77777777" w:rsidR="0005503D" w:rsidRDefault="0005503D"/>
  </w:endnote>
  <w:endnote w:type="continuationSeparator" w:id="0">
    <w:p w14:paraId="1E191980" w14:textId="77777777" w:rsidR="0005503D" w:rsidRDefault="0005503D">
      <w:r>
        <w:continuationSeparator/>
      </w:r>
    </w:p>
    <w:p w14:paraId="43F3F6D3" w14:textId="77777777" w:rsidR="0005503D" w:rsidRDefault="0005503D"/>
    <w:p w14:paraId="0150E6C1" w14:textId="77777777" w:rsidR="0005503D" w:rsidRDefault="00055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î©_≈»">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03958"/>
      <w:docPartObj>
        <w:docPartGallery w:val="Page Numbers (Bottom of Page)"/>
        <w:docPartUnique/>
      </w:docPartObj>
    </w:sdtPr>
    <w:sdtEndPr>
      <w:rPr>
        <w:noProof/>
      </w:rPr>
    </w:sdtEndPr>
    <w:sdtContent>
      <w:p w14:paraId="378FBEB2" w14:textId="346B42AB" w:rsidR="00401D70" w:rsidRDefault="00401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37547" w14:textId="77777777" w:rsidR="00401D70" w:rsidRDefault="0040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F84F" w14:textId="77777777" w:rsidR="0005503D" w:rsidRDefault="0005503D">
      <w:r>
        <w:separator/>
      </w:r>
    </w:p>
  </w:footnote>
  <w:footnote w:type="continuationSeparator" w:id="0">
    <w:p w14:paraId="29BB2C22" w14:textId="77777777" w:rsidR="0005503D" w:rsidRDefault="0005503D">
      <w:r>
        <w:continuationSeparator/>
      </w:r>
    </w:p>
    <w:p w14:paraId="0C98DC96" w14:textId="77777777" w:rsidR="0005503D" w:rsidRDefault="0005503D"/>
    <w:p w14:paraId="5F531DDD" w14:textId="77777777" w:rsidR="0005503D" w:rsidRDefault="000550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5CE920"/>
    <w:lvl w:ilvl="0">
      <w:start w:val="1"/>
      <w:numFmt w:val="bullet"/>
      <w:pStyle w:val="ListBullet"/>
      <w:lvlText w:val=""/>
      <w:lvlJc w:val="left"/>
      <w:pPr>
        <w:tabs>
          <w:tab w:val="num" w:pos="541"/>
        </w:tabs>
        <w:ind w:leftChars="200" w:left="541" w:hangingChars="200" w:hanging="360"/>
      </w:pPr>
      <w:rPr>
        <w:rFonts w:ascii="Wingdings" w:hAnsi="Wingdings" w:hint="default"/>
      </w:rPr>
    </w:lvl>
  </w:abstractNum>
  <w:abstractNum w:abstractNumId="1" w15:restartNumberingAfterBreak="0">
    <w:nsid w:val="0985696B"/>
    <w:multiLevelType w:val="multilevel"/>
    <w:tmpl w:val="F06E3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A656EE"/>
    <w:multiLevelType w:val="hybridMultilevel"/>
    <w:tmpl w:val="36D27996"/>
    <w:lvl w:ilvl="0" w:tplc="2EA4D154">
      <w:start w:val="1"/>
      <w:numFmt w:val="bullet"/>
      <w:lvlText w:val="-"/>
      <w:lvlJc w:val="left"/>
      <w:pPr>
        <w:ind w:left="1021" w:hanging="360"/>
      </w:pPr>
      <w:rPr>
        <w:rFonts w:ascii="Times New Roman" w:eastAsia="新細明體" w:hAnsi="Times New Roman" w:cs="Times New Roman"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3" w15:restartNumberingAfterBreak="0">
    <w:nsid w:val="14B766C7"/>
    <w:multiLevelType w:val="hybridMultilevel"/>
    <w:tmpl w:val="FC029E1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5797B"/>
    <w:multiLevelType w:val="hybridMultilevel"/>
    <w:tmpl w:val="6EC4EFD2"/>
    <w:lvl w:ilvl="0" w:tplc="4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9406E75"/>
    <w:multiLevelType w:val="hybridMultilevel"/>
    <w:tmpl w:val="983252D0"/>
    <w:lvl w:ilvl="0" w:tplc="0A3018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D5C7DAD"/>
    <w:multiLevelType w:val="hybridMultilevel"/>
    <w:tmpl w:val="41E0A10E"/>
    <w:lvl w:ilvl="0" w:tplc="1548CE42">
      <w:start w:val="1"/>
      <w:numFmt w:val="upperLetter"/>
      <w:lvlText w:val="%1."/>
      <w:lvlJc w:val="left"/>
      <w:pPr>
        <w:ind w:left="572" w:hanging="57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23355F27"/>
    <w:multiLevelType w:val="hybridMultilevel"/>
    <w:tmpl w:val="6CE65168"/>
    <w:lvl w:ilvl="0" w:tplc="B440907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3511D04"/>
    <w:multiLevelType w:val="hybridMultilevel"/>
    <w:tmpl w:val="3B2A3D1E"/>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68D1B7B"/>
    <w:multiLevelType w:val="hybridMultilevel"/>
    <w:tmpl w:val="FCC24A52"/>
    <w:lvl w:ilvl="0" w:tplc="04090001">
      <w:start w:val="1"/>
      <w:numFmt w:val="bullet"/>
      <w:lvlText w:val=""/>
      <w:lvlJc w:val="left"/>
      <w:pPr>
        <w:ind w:left="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10" w15:restartNumberingAfterBreak="0">
    <w:nsid w:val="28E04223"/>
    <w:multiLevelType w:val="hybridMultilevel"/>
    <w:tmpl w:val="6408F17A"/>
    <w:lvl w:ilvl="0" w:tplc="2C40F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4C68FB"/>
    <w:multiLevelType w:val="hybridMultilevel"/>
    <w:tmpl w:val="59428D22"/>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C62540C"/>
    <w:multiLevelType w:val="hybridMultilevel"/>
    <w:tmpl w:val="D9D8AD70"/>
    <w:lvl w:ilvl="0" w:tplc="A55064F8">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BB0C63"/>
    <w:multiLevelType w:val="hybridMultilevel"/>
    <w:tmpl w:val="CB3C5042"/>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2E77B38"/>
    <w:multiLevelType w:val="hybridMultilevel"/>
    <w:tmpl w:val="C742BB08"/>
    <w:lvl w:ilvl="0" w:tplc="0409001B">
      <w:start w:val="1"/>
      <w:numFmt w:val="lowerRoman"/>
      <w:lvlText w:val="%1."/>
      <w:lvlJc w:val="right"/>
      <w:pPr>
        <w:ind w:left="661" w:hanging="360"/>
      </w:pPr>
      <w:rPr>
        <w:rFonts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15" w15:restartNumberingAfterBreak="0">
    <w:nsid w:val="36ED6BBC"/>
    <w:multiLevelType w:val="hybridMultilevel"/>
    <w:tmpl w:val="BC7A1760"/>
    <w:lvl w:ilvl="0" w:tplc="B440907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6" w15:restartNumberingAfterBreak="0">
    <w:nsid w:val="38972862"/>
    <w:multiLevelType w:val="hybridMultilevel"/>
    <w:tmpl w:val="DCB6C432"/>
    <w:lvl w:ilvl="0" w:tplc="0A3018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F2B10E9"/>
    <w:multiLevelType w:val="hybridMultilevel"/>
    <w:tmpl w:val="F50C606A"/>
    <w:lvl w:ilvl="0" w:tplc="48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A0566FB"/>
    <w:multiLevelType w:val="hybridMultilevel"/>
    <w:tmpl w:val="CDFE4082"/>
    <w:lvl w:ilvl="0" w:tplc="48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C871211"/>
    <w:multiLevelType w:val="hybridMultilevel"/>
    <w:tmpl w:val="F6D28CA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E194F35"/>
    <w:multiLevelType w:val="hybridMultilevel"/>
    <w:tmpl w:val="23E0C334"/>
    <w:lvl w:ilvl="0" w:tplc="B440907A">
      <w:start w:val="1"/>
      <w:numFmt w:val="bullet"/>
      <w:lvlText w:val=""/>
      <w:lvlJc w:val="left"/>
      <w:pPr>
        <w:ind w:left="720" w:hanging="480"/>
      </w:pPr>
      <w:rPr>
        <w:rFonts w:ascii="Wingdings" w:hAnsi="Wingdings" w:hint="default"/>
      </w:rPr>
    </w:lvl>
    <w:lvl w:ilvl="1" w:tplc="B440907A">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1"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3A5030"/>
    <w:multiLevelType w:val="hybridMultilevel"/>
    <w:tmpl w:val="B260A07A"/>
    <w:lvl w:ilvl="0" w:tplc="637CE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D7D25"/>
    <w:multiLevelType w:val="hybridMultilevel"/>
    <w:tmpl w:val="85A6B6C6"/>
    <w:lvl w:ilvl="0" w:tplc="B440907A">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4" w15:restartNumberingAfterBreak="0">
    <w:nsid w:val="61140FE3"/>
    <w:multiLevelType w:val="hybridMultilevel"/>
    <w:tmpl w:val="62BEB17C"/>
    <w:lvl w:ilvl="0" w:tplc="B440907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617D55DB"/>
    <w:multiLevelType w:val="hybridMultilevel"/>
    <w:tmpl w:val="E534787C"/>
    <w:lvl w:ilvl="0" w:tplc="B440907A">
      <w:start w:val="1"/>
      <w:numFmt w:val="bullet"/>
      <w:lvlText w:val=""/>
      <w:lvlJc w:val="left"/>
      <w:pPr>
        <w:ind w:left="720" w:hanging="480"/>
      </w:pPr>
      <w:rPr>
        <w:rFonts w:ascii="Wingdings" w:hAnsi="Wingdings" w:hint="default"/>
      </w:rPr>
    </w:lvl>
    <w:lvl w:ilvl="1" w:tplc="486238B4">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6" w15:restartNumberingAfterBreak="0">
    <w:nsid w:val="64AF6173"/>
    <w:multiLevelType w:val="hybridMultilevel"/>
    <w:tmpl w:val="A27AC490"/>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75D1FB0"/>
    <w:multiLevelType w:val="hybridMultilevel"/>
    <w:tmpl w:val="C32ADA9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A1C0C5F"/>
    <w:multiLevelType w:val="hybridMultilevel"/>
    <w:tmpl w:val="A740CA04"/>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E10FFA"/>
    <w:multiLevelType w:val="hybridMultilevel"/>
    <w:tmpl w:val="72885662"/>
    <w:lvl w:ilvl="0" w:tplc="E3B2CF04">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1CE2F86"/>
    <w:multiLevelType w:val="hybridMultilevel"/>
    <w:tmpl w:val="DEBED796"/>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44B2832"/>
    <w:multiLevelType w:val="hybridMultilevel"/>
    <w:tmpl w:val="581ED3FA"/>
    <w:lvl w:ilvl="0" w:tplc="04090017">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2" w15:restartNumberingAfterBreak="0">
    <w:nsid w:val="7B815D1D"/>
    <w:multiLevelType w:val="hybridMultilevel"/>
    <w:tmpl w:val="EABCC6F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33" w15:restartNumberingAfterBreak="0">
    <w:nsid w:val="7E3C2133"/>
    <w:multiLevelType w:val="hybridMultilevel"/>
    <w:tmpl w:val="AFBC5F4E"/>
    <w:lvl w:ilvl="0" w:tplc="91AAAC98">
      <w:start w:val="2"/>
      <w:numFmt w:val="bullet"/>
      <w:lvlText w:val="-"/>
      <w:lvlJc w:val="left"/>
      <w:pPr>
        <w:ind w:left="360" w:hanging="360"/>
      </w:pPr>
      <w:rPr>
        <w:rFonts w:ascii="Times New Roman" w:eastAsia="新細明體" w:hAnsi="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E50275E"/>
    <w:multiLevelType w:val="hybridMultilevel"/>
    <w:tmpl w:val="90F6BFF8"/>
    <w:lvl w:ilvl="0" w:tplc="3D9E335C">
      <w:start w:val="1"/>
      <w:numFmt w:val="bullet"/>
      <w:lvlText w:val="-"/>
      <w:lvlJc w:val="left"/>
      <w:pPr>
        <w:ind w:left="480" w:hanging="480"/>
      </w:pPr>
      <w:rPr>
        <w:rFonts w:ascii="Sylfaen" w:hAnsi="Sylfae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028093428">
    <w:abstractNumId w:val="29"/>
  </w:num>
  <w:num w:numId="2" w16cid:durableId="266158974">
    <w:abstractNumId w:val="4"/>
  </w:num>
  <w:num w:numId="3" w16cid:durableId="1917979714">
    <w:abstractNumId w:val="7"/>
  </w:num>
  <w:num w:numId="4" w16cid:durableId="857816089">
    <w:abstractNumId w:val="24"/>
  </w:num>
  <w:num w:numId="5" w16cid:durableId="1840272906">
    <w:abstractNumId w:val="11"/>
  </w:num>
  <w:num w:numId="6" w16cid:durableId="1095052050">
    <w:abstractNumId w:val="17"/>
  </w:num>
  <w:num w:numId="7" w16cid:durableId="824248906">
    <w:abstractNumId w:val="23"/>
  </w:num>
  <w:num w:numId="8" w16cid:durableId="162210392">
    <w:abstractNumId w:val="15"/>
  </w:num>
  <w:num w:numId="9" w16cid:durableId="1456679398">
    <w:abstractNumId w:val="18"/>
  </w:num>
  <w:num w:numId="10" w16cid:durableId="1782796561">
    <w:abstractNumId w:val="20"/>
  </w:num>
  <w:num w:numId="11" w16cid:durableId="1243905611">
    <w:abstractNumId w:val="25"/>
  </w:num>
  <w:num w:numId="12" w16cid:durableId="773552391">
    <w:abstractNumId w:val="8"/>
  </w:num>
  <w:num w:numId="13" w16cid:durableId="1730230785">
    <w:abstractNumId w:val="0"/>
  </w:num>
  <w:num w:numId="14" w16cid:durableId="899363628">
    <w:abstractNumId w:val="12"/>
  </w:num>
  <w:num w:numId="15" w16cid:durableId="767502043">
    <w:abstractNumId w:val="33"/>
  </w:num>
  <w:num w:numId="16" w16cid:durableId="1639796849">
    <w:abstractNumId w:val="10"/>
  </w:num>
  <w:num w:numId="17" w16cid:durableId="689186627">
    <w:abstractNumId w:val="6"/>
  </w:num>
  <w:num w:numId="18" w16cid:durableId="1573158578">
    <w:abstractNumId w:val="16"/>
  </w:num>
  <w:num w:numId="19" w16cid:durableId="1198616186">
    <w:abstractNumId w:val="19"/>
  </w:num>
  <w:num w:numId="20" w16cid:durableId="956377644">
    <w:abstractNumId w:val="34"/>
  </w:num>
  <w:num w:numId="21" w16cid:durableId="540171007">
    <w:abstractNumId w:val="26"/>
  </w:num>
  <w:num w:numId="22" w16cid:durableId="290523225">
    <w:abstractNumId w:val="5"/>
  </w:num>
  <w:num w:numId="23" w16cid:durableId="545139473">
    <w:abstractNumId w:val="30"/>
  </w:num>
  <w:num w:numId="24" w16cid:durableId="34159230">
    <w:abstractNumId w:val="13"/>
  </w:num>
  <w:num w:numId="25" w16cid:durableId="1680044445">
    <w:abstractNumId w:val="27"/>
  </w:num>
  <w:num w:numId="26" w16cid:durableId="1589735097">
    <w:abstractNumId w:val="28"/>
  </w:num>
  <w:num w:numId="27" w16cid:durableId="701327254">
    <w:abstractNumId w:val="1"/>
  </w:num>
  <w:num w:numId="28" w16cid:durableId="2058047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4480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7953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4027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7217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793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3865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7197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0536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9782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9053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1781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6975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2068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0084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6080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1869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3086594">
    <w:abstractNumId w:val="32"/>
  </w:num>
  <w:num w:numId="46" w16cid:durableId="250818636">
    <w:abstractNumId w:val="9"/>
  </w:num>
  <w:num w:numId="47" w16cid:durableId="1346900303">
    <w:abstractNumId w:val="21"/>
  </w:num>
  <w:num w:numId="48" w16cid:durableId="2019189519">
    <w:abstractNumId w:val="31"/>
  </w:num>
  <w:num w:numId="49" w16cid:durableId="2127846481">
    <w:abstractNumId w:val="14"/>
  </w:num>
  <w:num w:numId="50" w16cid:durableId="518813178">
    <w:abstractNumId w:val="22"/>
  </w:num>
  <w:num w:numId="51" w16cid:durableId="564730692">
    <w:abstractNumId w:val="2"/>
  </w:num>
  <w:num w:numId="52" w16cid:durableId="765688335">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20"/>
  <w:displayHorizontalDrawingGridEvery w:val="0"/>
  <w:displayVerticalDrawingGridEvery w:val="2"/>
  <w:characterSpacingControl w:val="compressPunctuation"/>
  <w:hdrShapeDefaults>
    <o:shapedefaults v:ext="edit" spidmax="2050">
      <v:stroke dashstyle="dash" endarrow="blo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BEJjSwNDc0NTU0NLEyUdpeDU4uLM/DyQAkPDWgAj1AINLQAAAA=="/>
  </w:docVars>
  <w:rsids>
    <w:rsidRoot w:val="00BC3BB0"/>
    <w:rsid w:val="00000D3A"/>
    <w:rsid w:val="00000E04"/>
    <w:rsid w:val="00001123"/>
    <w:rsid w:val="00001312"/>
    <w:rsid w:val="0000176B"/>
    <w:rsid w:val="000028D8"/>
    <w:rsid w:val="00002969"/>
    <w:rsid w:val="00002CF1"/>
    <w:rsid w:val="00003047"/>
    <w:rsid w:val="000036F9"/>
    <w:rsid w:val="0000542A"/>
    <w:rsid w:val="0000609E"/>
    <w:rsid w:val="00006C07"/>
    <w:rsid w:val="000074D9"/>
    <w:rsid w:val="000075B2"/>
    <w:rsid w:val="00010241"/>
    <w:rsid w:val="00011051"/>
    <w:rsid w:val="000114FE"/>
    <w:rsid w:val="00011EBA"/>
    <w:rsid w:val="0001273A"/>
    <w:rsid w:val="0001369B"/>
    <w:rsid w:val="0001410F"/>
    <w:rsid w:val="00014162"/>
    <w:rsid w:val="000147DC"/>
    <w:rsid w:val="000147F5"/>
    <w:rsid w:val="00014AC9"/>
    <w:rsid w:val="00014FDF"/>
    <w:rsid w:val="00015033"/>
    <w:rsid w:val="0001542C"/>
    <w:rsid w:val="000154F1"/>
    <w:rsid w:val="000159FF"/>
    <w:rsid w:val="00016987"/>
    <w:rsid w:val="00016A27"/>
    <w:rsid w:val="00017A39"/>
    <w:rsid w:val="000206C2"/>
    <w:rsid w:val="000209AC"/>
    <w:rsid w:val="00020D96"/>
    <w:rsid w:val="00020E08"/>
    <w:rsid w:val="00021025"/>
    <w:rsid w:val="00021114"/>
    <w:rsid w:val="000215E8"/>
    <w:rsid w:val="000218D2"/>
    <w:rsid w:val="0002239D"/>
    <w:rsid w:val="00022852"/>
    <w:rsid w:val="0002325A"/>
    <w:rsid w:val="00023720"/>
    <w:rsid w:val="00023B81"/>
    <w:rsid w:val="00023DD2"/>
    <w:rsid w:val="00024A81"/>
    <w:rsid w:val="00025A43"/>
    <w:rsid w:val="00026342"/>
    <w:rsid w:val="0002696B"/>
    <w:rsid w:val="00026EC8"/>
    <w:rsid w:val="00027117"/>
    <w:rsid w:val="000273C1"/>
    <w:rsid w:val="00027833"/>
    <w:rsid w:val="00027952"/>
    <w:rsid w:val="00030088"/>
    <w:rsid w:val="0003049F"/>
    <w:rsid w:val="00030AAA"/>
    <w:rsid w:val="0003241F"/>
    <w:rsid w:val="00032482"/>
    <w:rsid w:val="00032AD6"/>
    <w:rsid w:val="000332C3"/>
    <w:rsid w:val="00033756"/>
    <w:rsid w:val="00033820"/>
    <w:rsid w:val="000343ED"/>
    <w:rsid w:val="00034C0A"/>
    <w:rsid w:val="00034C58"/>
    <w:rsid w:val="00035432"/>
    <w:rsid w:val="00035EB0"/>
    <w:rsid w:val="00036367"/>
    <w:rsid w:val="00037463"/>
    <w:rsid w:val="00037DB9"/>
    <w:rsid w:val="00037FC2"/>
    <w:rsid w:val="0004026A"/>
    <w:rsid w:val="00040949"/>
    <w:rsid w:val="00040AF1"/>
    <w:rsid w:val="00040C02"/>
    <w:rsid w:val="00040E04"/>
    <w:rsid w:val="00041526"/>
    <w:rsid w:val="000419E0"/>
    <w:rsid w:val="000420F7"/>
    <w:rsid w:val="00042D17"/>
    <w:rsid w:val="0004338A"/>
    <w:rsid w:val="00043873"/>
    <w:rsid w:val="0004394D"/>
    <w:rsid w:val="00043BD8"/>
    <w:rsid w:val="00043C0C"/>
    <w:rsid w:val="0004433F"/>
    <w:rsid w:val="0004453A"/>
    <w:rsid w:val="00044749"/>
    <w:rsid w:val="000447CB"/>
    <w:rsid w:val="00044BDB"/>
    <w:rsid w:val="00045097"/>
    <w:rsid w:val="00045891"/>
    <w:rsid w:val="00046507"/>
    <w:rsid w:val="00046510"/>
    <w:rsid w:val="00046590"/>
    <w:rsid w:val="000468EF"/>
    <w:rsid w:val="00046F12"/>
    <w:rsid w:val="000479F2"/>
    <w:rsid w:val="00047BEE"/>
    <w:rsid w:val="00047C72"/>
    <w:rsid w:val="00050485"/>
    <w:rsid w:val="00050803"/>
    <w:rsid w:val="00050B5D"/>
    <w:rsid w:val="00050F06"/>
    <w:rsid w:val="0005111C"/>
    <w:rsid w:val="000518BD"/>
    <w:rsid w:val="00051C6A"/>
    <w:rsid w:val="0005248C"/>
    <w:rsid w:val="000529EB"/>
    <w:rsid w:val="00053594"/>
    <w:rsid w:val="00053DE3"/>
    <w:rsid w:val="000540E4"/>
    <w:rsid w:val="00054C9F"/>
    <w:rsid w:val="00054DED"/>
    <w:rsid w:val="0005503D"/>
    <w:rsid w:val="00055E77"/>
    <w:rsid w:val="00055E92"/>
    <w:rsid w:val="000562DD"/>
    <w:rsid w:val="000564BE"/>
    <w:rsid w:val="000570A5"/>
    <w:rsid w:val="000579F2"/>
    <w:rsid w:val="00057A09"/>
    <w:rsid w:val="00060219"/>
    <w:rsid w:val="0006041A"/>
    <w:rsid w:val="000604C8"/>
    <w:rsid w:val="00060621"/>
    <w:rsid w:val="00060762"/>
    <w:rsid w:val="00060A51"/>
    <w:rsid w:val="00060CE3"/>
    <w:rsid w:val="000612C4"/>
    <w:rsid w:val="0006195C"/>
    <w:rsid w:val="0006205A"/>
    <w:rsid w:val="00062859"/>
    <w:rsid w:val="00062880"/>
    <w:rsid w:val="0006393B"/>
    <w:rsid w:val="00063DD9"/>
    <w:rsid w:val="00063ECD"/>
    <w:rsid w:val="000647FD"/>
    <w:rsid w:val="00064870"/>
    <w:rsid w:val="00064C5C"/>
    <w:rsid w:val="00064E36"/>
    <w:rsid w:val="00065423"/>
    <w:rsid w:val="00065450"/>
    <w:rsid w:val="00065FD0"/>
    <w:rsid w:val="00066988"/>
    <w:rsid w:val="00067296"/>
    <w:rsid w:val="000672C9"/>
    <w:rsid w:val="000675FF"/>
    <w:rsid w:val="0007018E"/>
    <w:rsid w:val="0007022A"/>
    <w:rsid w:val="00070D93"/>
    <w:rsid w:val="000720DD"/>
    <w:rsid w:val="000733AF"/>
    <w:rsid w:val="0007392B"/>
    <w:rsid w:val="00073B60"/>
    <w:rsid w:val="00073CF1"/>
    <w:rsid w:val="00074B2D"/>
    <w:rsid w:val="00074CD7"/>
    <w:rsid w:val="000754DD"/>
    <w:rsid w:val="0007596C"/>
    <w:rsid w:val="00075DEF"/>
    <w:rsid w:val="00076343"/>
    <w:rsid w:val="000765D6"/>
    <w:rsid w:val="00076A47"/>
    <w:rsid w:val="00080597"/>
    <w:rsid w:val="00080F51"/>
    <w:rsid w:val="00080FEB"/>
    <w:rsid w:val="00081A10"/>
    <w:rsid w:val="00081A19"/>
    <w:rsid w:val="000820BF"/>
    <w:rsid w:val="0008214F"/>
    <w:rsid w:val="00083192"/>
    <w:rsid w:val="0008327E"/>
    <w:rsid w:val="000837A0"/>
    <w:rsid w:val="000837B7"/>
    <w:rsid w:val="000838B8"/>
    <w:rsid w:val="000838BF"/>
    <w:rsid w:val="00083A68"/>
    <w:rsid w:val="00083AB8"/>
    <w:rsid w:val="00083CF5"/>
    <w:rsid w:val="00083D0C"/>
    <w:rsid w:val="000845C4"/>
    <w:rsid w:val="0008501F"/>
    <w:rsid w:val="000856E7"/>
    <w:rsid w:val="00085865"/>
    <w:rsid w:val="0008596D"/>
    <w:rsid w:val="0008614A"/>
    <w:rsid w:val="000864FA"/>
    <w:rsid w:val="0008656D"/>
    <w:rsid w:val="000866F0"/>
    <w:rsid w:val="000869FE"/>
    <w:rsid w:val="00086C69"/>
    <w:rsid w:val="00087F2C"/>
    <w:rsid w:val="00090400"/>
    <w:rsid w:val="00090E8B"/>
    <w:rsid w:val="000922EB"/>
    <w:rsid w:val="00092C11"/>
    <w:rsid w:val="0009395D"/>
    <w:rsid w:val="00094484"/>
    <w:rsid w:val="00094CAA"/>
    <w:rsid w:val="00094F9F"/>
    <w:rsid w:val="0009600B"/>
    <w:rsid w:val="0009617A"/>
    <w:rsid w:val="00096469"/>
    <w:rsid w:val="00096FD5"/>
    <w:rsid w:val="00097B42"/>
    <w:rsid w:val="000A074C"/>
    <w:rsid w:val="000A0FA1"/>
    <w:rsid w:val="000A18B4"/>
    <w:rsid w:val="000A1960"/>
    <w:rsid w:val="000A28CD"/>
    <w:rsid w:val="000A3511"/>
    <w:rsid w:val="000A39D6"/>
    <w:rsid w:val="000A3B5E"/>
    <w:rsid w:val="000A5245"/>
    <w:rsid w:val="000A54C8"/>
    <w:rsid w:val="000A5809"/>
    <w:rsid w:val="000A5E71"/>
    <w:rsid w:val="000A6CE8"/>
    <w:rsid w:val="000A70DC"/>
    <w:rsid w:val="000A714A"/>
    <w:rsid w:val="000A7210"/>
    <w:rsid w:val="000A7267"/>
    <w:rsid w:val="000A7B21"/>
    <w:rsid w:val="000A7E9B"/>
    <w:rsid w:val="000B1772"/>
    <w:rsid w:val="000B1FD8"/>
    <w:rsid w:val="000B26B2"/>
    <w:rsid w:val="000B27C8"/>
    <w:rsid w:val="000B2B1A"/>
    <w:rsid w:val="000B2EC8"/>
    <w:rsid w:val="000B3456"/>
    <w:rsid w:val="000B3575"/>
    <w:rsid w:val="000B36CD"/>
    <w:rsid w:val="000B447D"/>
    <w:rsid w:val="000B4C57"/>
    <w:rsid w:val="000B6062"/>
    <w:rsid w:val="000B6F45"/>
    <w:rsid w:val="000B6FAA"/>
    <w:rsid w:val="000B75EC"/>
    <w:rsid w:val="000B7831"/>
    <w:rsid w:val="000C062D"/>
    <w:rsid w:val="000C10F7"/>
    <w:rsid w:val="000C1959"/>
    <w:rsid w:val="000C3DBE"/>
    <w:rsid w:val="000C41A3"/>
    <w:rsid w:val="000C437A"/>
    <w:rsid w:val="000C49EE"/>
    <w:rsid w:val="000C4A98"/>
    <w:rsid w:val="000C52C0"/>
    <w:rsid w:val="000C5C19"/>
    <w:rsid w:val="000C5EBA"/>
    <w:rsid w:val="000C5F8D"/>
    <w:rsid w:val="000C64B4"/>
    <w:rsid w:val="000C69B2"/>
    <w:rsid w:val="000C6CFD"/>
    <w:rsid w:val="000C6FAC"/>
    <w:rsid w:val="000C7F03"/>
    <w:rsid w:val="000D0048"/>
    <w:rsid w:val="000D0379"/>
    <w:rsid w:val="000D1290"/>
    <w:rsid w:val="000D248B"/>
    <w:rsid w:val="000D29D3"/>
    <w:rsid w:val="000D307A"/>
    <w:rsid w:val="000D39A4"/>
    <w:rsid w:val="000D3B29"/>
    <w:rsid w:val="000D3FBD"/>
    <w:rsid w:val="000D4985"/>
    <w:rsid w:val="000D4DC1"/>
    <w:rsid w:val="000D5326"/>
    <w:rsid w:val="000D53B9"/>
    <w:rsid w:val="000D56E7"/>
    <w:rsid w:val="000D5D07"/>
    <w:rsid w:val="000D5E01"/>
    <w:rsid w:val="000D5EEA"/>
    <w:rsid w:val="000D622A"/>
    <w:rsid w:val="000D6C07"/>
    <w:rsid w:val="000D6EC7"/>
    <w:rsid w:val="000D70E6"/>
    <w:rsid w:val="000D7D29"/>
    <w:rsid w:val="000E0157"/>
    <w:rsid w:val="000E090C"/>
    <w:rsid w:val="000E0A73"/>
    <w:rsid w:val="000E140F"/>
    <w:rsid w:val="000E15AD"/>
    <w:rsid w:val="000E1739"/>
    <w:rsid w:val="000E195F"/>
    <w:rsid w:val="000E1C13"/>
    <w:rsid w:val="000E1FCD"/>
    <w:rsid w:val="000E240D"/>
    <w:rsid w:val="000E24C2"/>
    <w:rsid w:val="000E24D2"/>
    <w:rsid w:val="000E3210"/>
    <w:rsid w:val="000E32A8"/>
    <w:rsid w:val="000E335B"/>
    <w:rsid w:val="000E3453"/>
    <w:rsid w:val="000E3809"/>
    <w:rsid w:val="000E3954"/>
    <w:rsid w:val="000E3AD9"/>
    <w:rsid w:val="000E4525"/>
    <w:rsid w:val="000E4D1D"/>
    <w:rsid w:val="000E5826"/>
    <w:rsid w:val="000E5A73"/>
    <w:rsid w:val="000E5D5C"/>
    <w:rsid w:val="000E61F2"/>
    <w:rsid w:val="000E6363"/>
    <w:rsid w:val="000E6602"/>
    <w:rsid w:val="000E697F"/>
    <w:rsid w:val="000E69B8"/>
    <w:rsid w:val="000E6E19"/>
    <w:rsid w:val="000E748A"/>
    <w:rsid w:val="000E766A"/>
    <w:rsid w:val="000E7783"/>
    <w:rsid w:val="000E7815"/>
    <w:rsid w:val="000E7962"/>
    <w:rsid w:val="000E7AA0"/>
    <w:rsid w:val="000F08F2"/>
    <w:rsid w:val="000F0D8B"/>
    <w:rsid w:val="000F0E1C"/>
    <w:rsid w:val="000F1463"/>
    <w:rsid w:val="000F18EA"/>
    <w:rsid w:val="000F2EFE"/>
    <w:rsid w:val="000F34E6"/>
    <w:rsid w:val="000F467E"/>
    <w:rsid w:val="000F494F"/>
    <w:rsid w:val="000F5505"/>
    <w:rsid w:val="000F58BE"/>
    <w:rsid w:val="000F5EB1"/>
    <w:rsid w:val="000F7021"/>
    <w:rsid w:val="000F711C"/>
    <w:rsid w:val="000F7767"/>
    <w:rsid w:val="000F7981"/>
    <w:rsid w:val="000F7AAD"/>
    <w:rsid w:val="000F7E54"/>
    <w:rsid w:val="00100057"/>
    <w:rsid w:val="001004D4"/>
    <w:rsid w:val="00100621"/>
    <w:rsid w:val="00101267"/>
    <w:rsid w:val="001012CE"/>
    <w:rsid w:val="001013FA"/>
    <w:rsid w:val="001017E8"/>
    <w:rsid w:val="00101846"/>
    <w:rsid w:val="00102B6F"/>
    <w:rsid w:val="00104656"/>
    <w:rsid w:val="00104BC2"/>
    <w:rsid w:val="00104D0B"/>
    <w:rsid w:val="00105763"/>
    <w:rsid w:val="00106AC3"/>
    <w:rsid w:val="00106E94"/>
    <w:rsid w:val="0010770E"/>
    <w:rsid w:val="00107C1B"/>
    <w:rsid w:val="00110287"/>
    <w:rsid w:val="00110468"/>
    <w:rsid w:val="001105A6"/>
    <w:rsid w:val="001106CB"/>
    <w:rsid w:val="001109D5"/>
    <w:rsid w:val="00111FFC"/>
    <w:rsid w:val="00112704"/>
    <w:rsid w:val="00112D52"/>
    <w:rsid w:val="00112E50"/>
    <w:rsid w:val="001132B2"/>
    <w:rsid w:val="0011373B"/>
    <w:rsid w:val="00113A16"/>
    <w:rsid w:val="00113B17"/>
    <w:rsid w:val="001140E8"/>
    <w:rsid w:val="00114715"/>
    <w:rsid w:val="001151AA"/>
    <w:rsid w:val="001152A9"/>
    <w:rsid w:val="00115631"/>
    <w:rsid w:val="00115B57"/>
    <w:rsid w:val="001160BE"/>
    <w:rsid w:val="001160E7"/>
    <w:rsid w:val="00116AB3"/>
    <w:rsid w:val="00116CD3"/>
    <w:rsid w:val="00117053"/>
    <w:rsid w:val="00120DE7"/>
    <w:rsid w:val="001213F9"/>
    <w:rsid w:val="001217D9"/>
    <w:rsid w:val="0012194A"/>
    <w:rsid w:val="0012215B"/>
    <w:rsid w:val="00122A36"/>
    <w:rsid w:val="00122EB5"/>
    <w:rsid w:val="00123B09"/>
    <w:rsid w:val="00123CFD"/>
    <w:rsid w:val="00124A55"/>
    <w:rsid w:val="00124AE0"/>
    <w:rsid w:val="001254A1"/>
    <w:rsid w:val="00125CE6"/>
    <w:rsid w:val="001261C9"/>
    <w:rsid w:val="00126636"/>
    <w:rsid w:val="0012678E"/>
    <w:rsid w:val="001272CA"/>
    <w:rsid w:val="001273DC"/>
    <w:rsid w:val="00127AF6"/>
    <w:rsid w:val="00132090"/>
    <w:rsid w:val="00132922"/>
    <w:rsid w:val="00132C2D"/>
    <w:rsid w:val="00133AB4"/>
    <w:rsid w:val="00134133"/>
    <w:rsid w:val="0013435F"/>
    <w:rsid w:val="001348F1"/>
    <w:rsid w:val="00135075"/>
    <w:rsid w:val="001355C7"/>
    <w:rsid w:val="0013560F"/>
    <w:rsid w:val="00135870"/>
    <w:rsid w:val="001372CF"/>
    <w:rsid w:val="00137846"/>
    <w:rsid w:val="00140424"/>
    <w:rsid w:val="00140692"/>
    <w:rsid w:val="00140A43"/>
    <w:rsid w:val="00140EC4"/>
    <w:rsid w:val="00141232"/>
    <w:rsid w:val="001413C8"/>
    <w:rsid w:val="0014203E"/>
    <w:rsid w:val="00142BEC"/>
    <w:rsid w:val="0014340D"/>
    <w:rsid w:val="00143DB0"/>
    <w:rsid w:val="001445B2"/>
    <w:rsid w:val="00145E12"/>
    <w:rsid w:val="0014606D"/>
    <w:rsid w:val="0014718D"/>
    <w:rsid w:val="001474EA"/>
    <w:rsid w:val="0014770E"/>
    <w:rsid w:val="00147958"/>
    <w:rsid w:val="00151DE0"/>
    <w:rsid w:val="001527C7"/>
    <w:rsid w:val="001534BE"/>
    <w:rsid w:val="001545C5"/>
    <w:rsid w:val="00154F85"/>
    <w:rsid w:val="00155308"/>
    <w:rsid w:val="001555D4"/>
    <w:rsid w:val="00155A27"/>
    <w:rsid w:val="001561B0"/>
    <w:rsid w:val="001563A9"/>
    <w:rsid w:val="00160CAF"/>
    <w:rsid w:val="001610DA"/>
    <w:rsid w:val="001611EF"/>
    <w:rsid w:val="0016136A"/>
    <w:rsid w:val="00161AEE"/>
    <w:rsid w:val="0016250C"/>
    <w:rsid w:val="00162CB0"/>
    <w:rsid w:val="00163072"/>
    <w:rsid w:val="0016322F"/>
    <w:rsid w:val="00163824"/>
    <w:rsid w:val="00163BC2"/>
    <w:rsid w:val="00164699"/>
    <w:rsid w:val="0016473D"/>
    <w:rsid w:val="0016474D"/>
    <w:rsid w:val="0016478F"/>
    <w:rsid w:val="001648D7"/>
    <w:rsid w:val="00164B5F"/>
    <w:rsid w:val="00164DCE"/>
    <w:rsid w:val="00164F3D"/>
    <w:rsid w:val="0016533C"/>
    <w:rsid w:val="00165BD4"/>
    <w:rsid w:val="001664B2"/>
    <w:rsid w:val="001671AF"/>
    <w:rsid w:val="00170857"/>
    <w:rsid w:val="001724FB"/>
    <w:rsid w:val="00172AB0"/>
    <w:rsid w:val="00173590"/>
    <w:rsid w:val="0017372E"/>
    <w:rsid w:val="001738FC"/>
    <w:rsid w:val="00174466"/>
    <w:rsid w:val="00175B81"/>
    <w:rsid w:val="00175DCD"/>
    <w:rsid w:val="001763F3"/>
    <w:rsid w:val="001769DC"/>
    <w:rsid w:val="001769EC"/>
    <w:rsid w:val="001805E4"/>
    <w:rsid w:val="00180851"/>
    <w:rsid w:val="00180B5A"/>
    <w:rsid w:val="00180CE7"/>
    <w:rsid w:val="001819A9"/>
    <w:rsid w:val="00181A37"/>
    <w:rsid w:val="00182759"/>
    <w:rsid w:val="00182AFB"/>
    <w:rsid w:val="00182BDF"/>
    <w:rsid w:val="00183C7A"/>
    <w:rsid w:val="00184962"/>
    <w:rsid w:val="00185217"/>
    <w:rsid w:val="0018674D"/>
    <w:rsid w:val="00186AFF"/>
    <w:rsid w:val="0018708E"/>
    <w:rsid w:val="001872BC"/>
    <w:rsid w:val="001879A6"/>
    <w:rsid w:val="00187A30"/>
    <w:rsid w:val="00190A1C"/>
    <w:rsid w:val="00190CBE"/>
    <w:rsid w:val="00191443"/>
    <w:rsid w:val="0019186F"/>
    <w:rsid w:val="00191E57"/>
    <w:rsid w:val="001943EA"/>
    <w:rsid w:val="00194634"/>
    <w:rsid w:val="001949A3"/>
    <w:rsid w:val="00194C5F"/>
    <w:rsid w:val="00194D5C"/>
    <w:rsid w:val="00194E0B"/>
    <w:rsid w:val="00195B9F"/>
    <w:rsid w:val="001961F0"/>
    <w:rsid w:val="00196FDB"/>
    <w:rsid w:val="00197307"/>
    <w:rsid w:val="001973B4"/>
    <w:rsid w:val="00197681"/>
    <w:rsid w:val="00197878"/>
    <w:rsid w:val="001A06E0"/>
    <w:rsid w:val="001A1220"/>
    <w:rsid w:val="001A1C36"/>
    <w:rsid w:val="001A1DC1"/>
    <w:rsid w:val="001A210F"/>
    <w:rsid w:val="001A2663"/>
    <w:rsid w:val="001A3E8E"/>
    <w:rsid w:val="001A49B2"/>
    <w:rsid w:val="001A612D"/>
    <w:rsid w:val="001A61ED"/>
    <w:rsid w:val="001A6F3D"/>
    <w:rsid w:val="001A7095"/>
    <w:rsid w:val="001B0368"/>
    <w:rsid w:val="001B06B5"/>
    <w:rsid w:val="001B0BDB"/>
    <w:rsid w:val="001B15B3"/>
    <w:rsid w:val="001B1FFF"/>
    <w:rsid w:val="001B2A6A"/>
    <w:rsid w:val="001B2AA1"/>
    <w:rsid w:val="001B409E"/>
    <w:rsid w:val="001B4589"/>
    <w:rsid w:val="001B4945"/>
    <w:rsid w:val="001B551A"/>
    <w:rsid w:val="001B5697"/>
    <w:rsid w:val="001B5829"/>
    <w:rsid w:val="001B5E48"/>
    <w:rsid w:val="001B61BF"/>
    <w:rsid w:val="001B6657"/>
    <w:rsid w:val="001B683A"/>
    <w:rsid w:val="001B70A2"/>
    <w:rsid w:val="001B761B"/>
    <w:rsid w:val="001B775B"/>
    <w:rsid w:val="001B7B94"/>
    <w:rsid w:val="001B7C07"/>
    <w:rsid w:val="001C01E6"/>
    <w:rsid w:val="001C090A"/>
    <w:rsid w:val="001C126A"/>
    <w:rsid w:val="001C1D8E"/>
    <w:rsid w:val="001C1F5E"/>
    <w:rsid w:val="001C2930"/>
    <w:rsid w:val="001C38F1"/>
    <w:rsid w:val="001C3C50"/>
    <w:rsid w:val="001C45D5"/>
    <w:rsid w:val="001C474F"/>
    <w:rsid w:val="001C476F"/>
    <w:rsid w:val="001C50D2"/>
    <w:rsid w:val="001C5CB8"/>
    <w:rsid w:val="001C64A8"/>
    <w:rsid w:val="001C7299"/>
    <w:rsid w:val="001C7C34"/>
    <w:rsid w:val="001D024C"/>
    <w:rsid w:val="001D09D0"/>
    <w:rsid w:val="001D0B45"/>
    <w:rsid w:val="001D1195"/>
    <w:rsid w:val="001D1468"/>
    <w:rsid w:val="001D28B1"/>
    <w:rsid w:val="001D2932"/>
    <w:rsid w:val="001D2DBC"/>
    <w:rsid w:val="001D2EFD"/>
    <w:rsid w:val="001D3628"/>
    <w:rsid w:val="001D48FD"/>
    <w:rsid w:val="001D498F"/>
    <w:rsid w:val="001D4CD8"/>
    <w:rsid w:val="001D4FE5"/>
    <w:rsid w:val="001D65D4"/>
    <w:rsid w:val="001E0A2B"/>
    <w:rsid w:val="001E1359"/>
    <w:rsid w:val="001E139B"/>
    <w:rsid w:val="001E272D"/>
    <w:rsid w:val="001E2C3E"/>
    <w:rsid w:val="001E2E63"/>
    <w:rsid w:val="001E2EA7"/>
    <w:rsid w:val="001E3098"/>
    <w:rsid w:val="001E3247"/>
    <w:rsid w:val="001E37CC"/>
    <w:rsid w:val="001E43BC"/>
    <w:rsid w:val="001E4A95"/>
    <w:rsid w:val="001E4B82"/>
    <w:rsid w:val="001E505D"/>
    <w:rsid w:val="001F0512"/>
    <w:rsid w:val="001F0766"/>
    <w:rsid w:val="001F0C78"/>
    <w:rsid w:val="001F0E65"/>
    <w:rsid w:val="001F11AE"/>
    <w:rsid w:val="001F17C9"/>
    <w:rsid w:val="001F1886"/>
    <w:rsid w:val="001F203E"/>
    <w:rsid w:val="001F2606"/>
    <w:rsid w:val="001F38FE"/>
    <w:rsid w:val="001F3A3E"/>
    <w:rsid w:val="001F5894"/>
    <w:rsid w:val="001F5B1B"/>
    <w:rsid w:val="001F5D69"/>
    <w:rsid w:val="001F604E"/>
    <w:rsid w:val="001F6D97"/>
    <w:rsid w:val="001F7D39"/>
    <w:rsid w:val="002001BB"/>
    <w:rsid w:val="00200637"/>
    <w:rsid w:val="002006E4"/>
    <w:rsid w:val="00200E82"/>
    <w:rsid w:val="00201685"/>
    <w:rsid w:val="00201983"/>
    <w:rsid w:val="002022C4"/>
    <w:rsid w:val="00203426"/>
    <w:rsid w:val="00203646"/>
    <w:rsid w:val="00203B9F"/>
    <w:rsid w:val="00203C6D"/>
    <w:rsid w:val="00204670"/>
    <w:rsid w:val="00205A03"/>
    <w:rsid w:val="00207499"/>
    <w:rsid w:val="0020770E"/>
    <w:rsid w:val="0021018B"/>
    <w:rsid w:val="002102C1"/>
    <w:rsid w:val="002102DC"/>
    <w:rsid w:val="002112B6"/>
    <w:rsid w:val="002115D8"/>
    <w:rsid w:val="00211EA1"/>
    <w:rsid w:val="00212A32"/>
    <w:rsid w:val="00213287"/>
    <w:rsid w:val="00213F52"/>
    <w:rsid w:val="00214C76"/>
    <w:rsid w:val="00215B29"/>
    <w:rsid w:val="0021616C"/>
    <w:rsid w:val="00216769"/>
    <w:rsid w:val="002168B5"/>
    <w:rsid w:val="0021797A"/>
    <w:rsid w:val="002201E4"/>
    <w:rsid w:val="00220346"/>
    <w:rsid w:val="00220B41"/>
    <w:rsid w:val="00220BBF"/>
    <w:rsid w:val="00221A3E"/>
    <w:rsid w:val="00221B6C"/>
    <w:rsid w:val="00221FA5"/>
    <w:rsid w:val="00222568"/>
    <w:rsid w:val="0022261A"/>
    <w:rsid w:val="002230E1"/>
    <w:rsid w:val="002242FA"/>
    <w:rsid w:val="00224440"/>
    <w:rsid w:val="002246F1"/>
    <w:rsid w:val="00225609"/>
    <w:rsid w:val="0022570D"/>
    <w:rsid w:val="00225842"/>
    <w:rsid w:val="00225B59"/>
    <w:rsid w:val="00225E91"/>
    <w:rsid w:val="00226A6D"/>
    <w:rsid w:val="00226AB9"/>
    <w:rsid w:val="00226CEF"/>
    <w:rsid w:val="00227257"/>
    <w:rsid w:val="002274C1"/>
    <w:rsid w:val="002277D0"/>
    <w:rsid w:val="00227A5F"/>
    <w:rsid w:val="00227AB4"/>
    <w:rsid w:val="00227BA0"/>
    <w:rsid w:val="00230A23"/>
    <w:rsid w:val="00231821"/>
    <w:rsid w:val="0023283D"/>
    <w:rsid w:val="002328A1"/>
    <w:rsid w:val="00232F4D"/>
    <w:rsid w:val="0023339A"/>
    <w:rsid w:val="002335A8"/>
    <w:rsid w:val="00233653"/>
    <w:rsid w:val="00233995"/>
    <w:rsid w:val="00235D83"/>
    <w:rsid w:val="002365D8"/>
    <w:rsid w:val="00236BD8"/>
    <w:rsid w:val="00237DCB"/>
    <w:rsid w:val="00237E9F"/>
    <w:rsid w:val="0024036D"/>
    <w:rsid w:val="002404A4"/>
    <w:rsid w:val="00240D8F"/>
    <w:rsid w:val="00241556"/>
    <w:rsid w:val="0024170B"/>
    <w:rsid w:val="002426DC"/>
    <w:rsid w:val="00242958"/>
    <w:rsid w:val="00242CF2"/>
    <w:rsid w:val="00242D02"/>
    <w:rsid w:val="002430E8"/>
    <w:rsid w:val="00243918"/>
    <w:rsid w:val="002445CD"/>
    <w:rsid w:val="00244CFD"/>
    <w:rsid w:val="00245017"/>
    <w:rsid w:val="00245458"/>
    <w:rsid w:val="00245948"/>
    <w:rsid w:val="002460E4"/>
    <w:rsid w:val="00246297"/>
    <w:rsid w:val="00246B26"/>
    <w:rsid w:val="00246D4D"/>
    <w:rsid w:val="00246E5C"/>
    <w:rsid w:val="002472B2"/>
    <w:rsid w:val="00247939"/>
    <w:rsid w:val="00247993"/>
    <w:rsid w:val="002501FE"/>
    <w:rsid w:val="00250294"/>
    <w:rsid w:val="002503F4"/>
    <w:rsid w:val="0025098B"/>
    <w:rsid w:val="0025098C"/>
    <w:rsid w:val="00250CE2"/>
    <w:rsid w:val="00250D96"/>
    <w:rsid w:val="00251536"/>
    <w:rsid w:val="00251FF2"/>
    <w:rsid w:val="0025210A"/>
    <w:rsid w:val="00252363"/>
    <w:rsid w:val="002529F0"/>
    <w:rsid w:val="00254613"/>
    <w:rsid w:val="0025497E"/>
    <w:rsid w:val="0025545D"/>
    <w:rsid w:val="00255C21"/>
    <w:rsid w:val="0025621C"/>
    <w:rsid w:val="002565C9"/>
    <w:rsid w:val="002568B9"/>
    <w:rsid w:val="00257201"/>
    <w:rsid w:val="00257338"/>
    <w:rsid w:val="002576A5"/>
    <w:rsid w:val="002578CA"/>
    <w:rsid w:val="00257F56"/>
    <w:rsid w:val="0026053E"/>
    <w:rsid w:val="00260E53"/>
    <w:rsid w:val="00261833"/>
    <w:rsid w:val="00262137"/>
    <w:rsid w:val="0026252C"/>
    <w:rsid w:val="0026281F"/>
    <w:rsid w:val="00265DCB"/>
    <w:rsid w:val="002661D1"/>
    <w:rsid w:val="0026620E"/>
    <w:rsid w:val="00267F78"/>
    <w:rsid w:val="00270930"/>
    <w:rsid w:val="002712F0"/>
    <w:rsid w:val="00271882"/>
    <w:rsid w:val="002724E7"/>
    <w:rsid w:val="00273A8C"/>
    <w:rsid w:val="00273B5B"/>
    <w:rsid w:val="002745A8"/>
    <w:rsid w:val="00274B6B"/>
    <w:rsid w:val="00274CA6"/>
    <w:rsid w:val="00274D85"/>
    <w:rsid w:val="00275624"/>
    <w:rsid w:val="00275F6A"/>
    <w:rsid w:val="00276B2F"/>
    <w:rsid w:val="00276EBF"/>
    <w:rsid w:val="0028049E"/>
    <w:rsid w:val="00280545"/>
    <w:rsid w:val="00281BB0"/>
    <w:rsid w:val="00282715"/>
    <w:rsid w:val="00282B21"/>
    <w:rsid w:val="00282B2B"/>
    <w:rsid w:val="00283041"/>
    <w:rsid w:val="0028322B"/>
    <w:rsid w:val="00283B9F"/>
    <w:rsid w:val="002840C3"/>
    <w:rsid w:val="002841E3"/>
    <w:rsid w:val="0028514A"/>
    <w:rsid w:val="002852F1"/>
    <w:rsid w:val="00285FE5"/>
    <w:rsid w:val="0028704F"/>
    <w:rsid w:val="0028708A"/>
    <w:rsid w:val="0028738D"/>
    <w:rsid w:val="00287955"/>
    <w:rsid w:val="00290015"/>
    <w:rsid w:val="00291047"/>
    <w:rsid w:val="00291EAB"/>
    <w:rsid w:val="00292461"/>
    <w:rsid w:val="00292F4F"/>
    <w:rsid w:val="00293157"/>
    <w:rsid w:val="00293A56"/>
    <w:rsid w:val="00293BDA"/>
    <w:rsid w:val="00293EA2"/>
    <w:rsid w:val="0029442D"/>
    <w:rsid w:val="002944DF"/>
    <w:rsid w:val="0029482B"/>
    <w:rsid w:val="0029526A"/>
    <w:rsid w:val="002954B6"/>
    <w:rsid w:val="002956C3"/>
    <w:rsid w:val="00295AB5"/>
    <w:rsid w:val="00295AEA"/>
    <w:rsid w:val="002968FE"/>
    <w:rsid w:val="00296FB1"/>
    <w:rsid w:val="0029702E"/>
    <w:rsid w:val="00297F1A"/>
    <w:rsid w:val="002A00C6"/>
    <w:rsid w:val="002A00E4"/>
    <w:rsid w:val="002A0857"/>
    <w:rsid w:val="002A0A85"/>
    <w:rsid w:val="002A1BBA"/>
    <w:rsid w:val="002A1E30"/>
    <w:rsid w:val="002A2736"/>
    <w:rsid w:val="002A29C0"/>
    <w:rsid w:val="002A313E"/>
    <w:rsid w:val="002A375A"/>
    <w:rsid w:val="002A4370"/>
    <w:rsid w:val="002A44E1"/>
    <w:rsid w:val="002A4AF7"/>
    <w:rsid w:val="002A522D"/>
    <w:rsid w:val="002A5BE5"/>
    <w:rsid w:val="002A5FBF"/>
    <w:rsid w:val="002A7583"/>
    <w:rsid w:val="002A7652"/>
    <w:rsid w:val="002B0380"/>
    <w:rsid w:val="002B0616"/>
    <w:rsid w:val="002B062F"/>
    <w:rsid w:val="002B1217"/>
    <w:rsid w:val="002B17F5"/>
    <w:rsid w:val="002B1E7F"/>
    <w:rsid w:val="002B1EA2"/>
    <w:rsid w:val="002B2016"/>
    <w:rsid w:val="002B219A"/>
    <w:rsid w:val="002B3474"/>
    <w:rsid w:val="002B3BB7"/>
    <w:rsid w:val="002B4A9F"/>
    <w:rsid w:val="002B51B5"/>
    <w:rsid w:val="002B593A"/>
    <w:rsid w:val="002B6271"/>
    <w:rsid w:val="002B6D35"/>
    <w:rsid w:val="002B7101"/>
    <w:rsid w:val="002B72BA"/>
    <w:rsid w:val="002B7406"/>
    <w:rsid w:val="002B77D6"/>
    <w:rsid w:val="002B7DB4"/>
    <w:rsid w:val="002C029D"/>
    <w:rsid w:val="002C0340"/>
    <w:rsid w:val="002C08D1"/>
    <w:rsid w:val="002C12D4"/>
    <w:rsid w:val="002C148C"/>
    <w:rsid w:val="002C1CCC"/>
    <w:rsid w:val="002C1DA7"/>
    <w:rsid w:val="002C279B"/>
    <w:rsid w:val="002C2E88"/>
    <w:rsid w:val="002C2FFB"/>
    <w:rsid w:val="002C3135"/>
    <w:rsid w:val="002C3BAA"/>
    <w:rsid w:val="002C3E19"/>
    <w:rsid w:val="002C40A5"/>
    <w:rsid w:val="002C4180"/>
    <w:rsid w:val="002C44EC"/>
    <w:rsid w:val="002C47FF"/>
    <w:rsid w:val="002C6422"/>
    <w:rsid w:val="002C7A52"/>
    <w:rsid w:val="002C7A77"/>
    <w:rsid w:val="002C7F41"/>
    <w:rsid w:val="002D0086"/>
    <w:rsid w:val="002D08A7"/>
    <w:rsid w:val="002D0BD9"/>
    <w:rsid w:val="002D0F38"/>
    <w:rsid w:val="002D11E2"/>
    <w:rsid w:val="002D12EE"/>
    <w:rsid w:val="002D1FA6"/>
    <w:rsid w:val="002D2071"/>
    <w:rsid w:val="002D24DF"/>
    <w:rsid w:val="002D2703"/>
    <w:rsid w:val="002D272F"/>
    <w:rsid w:val="002D31AC"/>
    <w:rsid w:val="002D3514"/>
    <w:rsid w:val="002D37FC"/>
    <w:rsid w:val="002D47DB"/>
    <w:rsid w:val="002D4F22"/>
    <w:rsid w:val="002D5205"/>
    <w:rsid w:val="002D5EE6"/>
    <w:rsid w:val="002D63F5"/>
    <w:rsid w:val="002D65FA"/>
    <w:rsid w:val="002D6A12"/>
    <w:rsid w:val="002D75F2"/>
    <w:rsid w:val="002D7857"/>
    <w:rsid w:val="002D7948"/>
    <w:rsid w:val="002E03A9"/>
    <w:rsid w:val="002E1481"/>
    <w:rsid w:val="002E17F3"/>
    <w:rsid w:val="002E2254"/>
    <w:rsid w:val="002E2539"/>
    <w:rsid w:val="002E2A35"/>
    <w:rsid w:val="002E2F5C"/>
    <w:rsid w:val="002E32B1"/>
    <w:rsid w:val="002E3F4C"/>
    <w:rsid w:val="002E41F3"/>
    <w:rsid w:val="002E43CF"/>
    <w:rsid w:val="002E4E74"/>
    <w:rsid w:val="002E59CF"/>
    <w:rsid w:val="002E5A38"/>
    <w:rsid w:val="002E5E89"/>
    <w:rsid w:val="002E64F8"/>
    <w:rsid w:val="002E6A82"/>
    <w:rsid w:val="002E7203"/>
    <w:rsid w:val="002E7667"/>
    <w:rsid w:val="002F1003"/>
    <w:rsid w:val="002F1066"/>
    <w:rsid w:val="002F1500"/>
    <w:rsid w:val="002F180F"/>
    <w:rsid w:val="002F1942"/>
    <w:rsid w:val="002F23DD"/>
    <w:rsid w:val="002F2886"/>
    <w:rsid w:val="002F2EF1"/>
    <w:rsid w:val="002F31F4"/>
    <w:rsid w:val="002F4C92"/>
    <w:rsid w:val="002F5164"/>
    <w:rsid w:val="002F6306"/>
    <w:rsid w:val="002F6859"/>
    <w:rsid w:val="002F6CC6"/>
    <w:rsid w:val="002F787C"/>
    <w:rsid w:val="002F7FA4"/>
    <w:rsid w:val="003007F9"/>
    <w:rsid w:val="003009DA"/>
    <w:rsid w:val="00300D2C"/>
    <w:rsid w:val="00301720"/>
    <w:rsid w:val="0030191E"/>
    <w:rsid w:val="003019DD"/>
    <w:rsid w:val="00301B0D"/>
    <w:rsid w:val="00302098"/>
    <w:rsid w:val="0030372D"/>
    <w:rsid w:val="00304519"/>
    <w:rsid w:val="0030526C"/>
    <w:rsid w:val="003056C5"/>
    <w:rsid w:val="003060BF"/>
    <w:rsid w:val="003060F8"/>
    <w:rsid w:val="003061DC"/>
    <w:rsid w:val="0030667F"/>
    <w:rsid w:val="003073D8"/>
    <w:rsid w:val="0030750D"/>
    <w:rsid w:val="00307D98"/>
    <w:rsid w:val="003102AA"/>
    <w:rsid w:val="003108C7"/>
    <w:rsid w:val="00311011"/>
    <w:rsid w:val="0031150B"/>
    <w:rsid w:val="00311944"/>
    <w:rsid w:val="003119A1"/>
    <w:rsid w:val="00311F46"/>
    <w:rsid w:val="003126F1"/>
    <w:rsid w:val="003127EF"/>
    <w:rsid w:val="00313662"/>
    <w:rsid w:val="0031401B"/>
    <w:rsid w:val="003141C2"/>
    <w:rsid w:val="0031422E"/>
    <w:rsid w:val="00315623"/>
    <w:rsid w:val="003168D8"/>
    <w:rsid w:val="00316A05"/>
    <w:rsid w:val="0031767D"/>
    <w:rsid w:val="00320D69"/>
    <w:rsid w:val="00320FF7"/>
    <w:rsid w:val="00321406"/>
    <w:rsid w:val="00322028"/>
    <w:rsid w:val="0032226D"/>
    <w:rsid w:val="00322535"/>
    <w:rsid w:val="00322AA9"/>
    <w:rsid w:val="003236E1"/>
    <w:rsid w:val="00323F5E"/>
    <w:rsid w:val="0032402C"/>
    <w:rsid w:val="003254AA"/>
    <w:rsid w:val="00325F01"/>
    <w:rsid w:val="0032612A"/>
    <w:rsid w:val="00326F48"/>
    <w:rsid w:val="00326F54"/>
    <w:rsid w:val="003272D2"/>
    <w:rsid w:val="00327703"/>
    <w:rsid w:val="0033014C"/>
    <w:rsid w:val="00330D02"/>
    <w:rsid w:val="00331B76"/>
    <w:rsid w:val="003340BD"/>
    <w:rsid w:val="00334329"/>
    <w:rsid w:val="00334987"/>
    <w:rsid w:val="00334BD0"/>
    <w:rsid w:val="00334F16"/>
    <w:rsid w:val="00334F85"/>
    <w:rsid w:val="00335833"/>
    <w:rsid w:val="00335988"/>
    <w:rsid w:val="00335ACE"/>
    <w:rsid w:val="00335C42"/>
    <w:rsid w:val="00336CE3"/>
    <w:rsid w:val="00337117"/>
    <w:rsid w:val="003373DF"/>
    <w:rsid w:val="00337FF1"/>
    <w:rsid w:val="003400D1"/>
    <w:rsid w:val="00340B51"/>
    <w:rsid w:val="003419DD"/>
    <w:rsid w:val="0034230A"/>
    <w:rsid w:val="00342DC3"/>
    <w:rsid w:val="003438B8"/>
    <w:rsid w:val="00343CCA"/>
    <w:rsid w:val="00344055"/>
    <w:rsid w:val="003446C4"/>
    <w:rsid w:val="003449C9"/>
    <w:rsid w:val="00344B06"/>
    <w:rsid w:val="00345B26"/>
    <w:rsid w:val="00345DCC"/>
    <w:rsid w:val="0034622F"/>
    <w:rsid w:val="00346E9F"/>
    <w:rsid w:val="00346FE2"/>
    <w:rsid w:val="0034779B"/>
    <w:rsid w:val="0035024F"/>
    <w:rsid w:val="003504F6"/>
    <w:rsid w:val="003507E8"/>
    <w:rsid w:val="00350895"/>
    <w:rsid w:val="0035099E"/>
    <w:rsid w:val="0035129C"/>
    <w:rsid w:val="00351891"/>
    <w:rsid w:val="0035199C"/>
    <w:rsid w:val="0035206D"/>
    <w:rsid w:val="00352875"/>
    <w:rsid w:val="003534F6"/>
    <w:rsid w:val="00353898"/>
    <w:rsid w:val="00353AAF"/>
    <w:rsid w:val="00354433"/>
    <w:rsid w:val="0035449B"/>
    <w:rsid w:val="003548BE"/>
    <w:rsid w:val="003555F2"/>
    <w:rsid w:val="00355C51"/>
    <w:rsid w:val="00356144"/>
    <w:rsid w:val="003561F6"/>
    <w:rsid w:val="00356484"/>
    <w:rsid w:val="003566C6"/>
    <w:rsid w:val="00357358"/>
    <w:rsid w:val="003577BE"/>
    <w:rsid w:val="00357802"/>
    <w:rsid w:val="0035793A"/>
    <w:rsid w:val="00357C4D"/>
    <w:rsid w:val="00357E65"/>
    <w:rsid w:val="00357E93"/>
    <w:rsid w:val="00360131"/>
    <w:rsid w:val="003605E6"/>
    <w:rsid w:val="00361181"/>
    <w:rsid w:val="00361EC0"/>
    <w:rsid w:val="00362374"/>
    <w:rsid w:val="0036256B"/>
    <w:rsid w:val="00362589"/>
    <w:rsid w:val="00362A8E"/>
    <w:rsid w:val="00363FB1"/>
    <w:rsid w:val="00364765"/>
    <w:rsid w:val="00364843"/>
    <w:rsid w:val="00364B11"/>
    <w:rsid w:val="00365A60"/>
    <w:rsid w:val="00366C08"/>
    <w:rsid w:val="00366DC6"/>
    <w:rsid w:val="00367C0C"/>
    <w:rsid w:val="00367E03"/>
    <w:rsid w:val="0037061F"/>
    <w:rsid w:val="00370CEC"/>
    <w:rsid w:val="00371347"/>
    <w:rsid w:val="003713E0"/>
    <w:rsid w:val="003714ED"/>
    <w:rsid w:val="00371C47"/>
    <w:rsid w:val="00372532"/>
    <w:rsid w:val="0037281F"/>
    <w:rsid w:val="00372B8C"/>
    <w:rsid w:val="00372BB7"/>
    <w:rsid w:val="00373A55"/>
    <w:rsid w:val="0037483D"/>
    <w:rsid w:val="00374F6F"/>
    <w:rsid w:val="003750C7"/>
    <w:rsid w:val="00375FD2"/>
    <w:rsid w:val="003767A7"/>
    <w:rsid w:val="0037694A"/>
    <w:rsid w:val="00376E49"/>
    <w:rsid w:val="00377826"/>
    <w:rsid w:val="00377AB0"/>
    <w:rsid w:val="003801C2"/>
    <w:rsid w:val="00381487"/>
    <w:rsid w:val="00381FFA"/>
    <w:rsid w:val="003822BE"/>
    <w:rsid w:val="00382ADE"/>
    <w:rsid w:val="00385490"/>
    <w:rsid w:val="00385691"/>
    <w:rsid w:val="00385700"/>
    <w:rsid w:val="003860E8"/>
    <w:rsid w:val="00386284"/>
    <w:rsid w:val="00386AE7"/>
    <w:rsid w:val="00386E71"/>
    <w:rsid w:val="0038799A"/>
    <w:rsid w:val="003903DF"/>
    <w:rsid w:val="003905A1"/>
    <w:rsid w:val="0039060C"/>
    <w:rsid w:val="0039061E"/>
    <w:rsid w:val="0039164F"/>
    <w:rsid w:val="00391AB5"/>
    <w:rsid w:val="00391D36"/>
    <w:rsid w:val="00391F4F"/>
    <w:rsid w:val="00392872"/>
    <w:rsid w:val="00392FDD"/>
    <w:rsid w:val="003937DA"/>
    <w:rsid w:val="00394A36"/>
    <w:rsid w:val="00394CF5"/>
    <w:rsid w:val="00394E7A"/>
    <w:rsid w:val="00395730"/>
    <w:rsid w:val="003957B1"/>
    <w:rsid w:val="00395B0B"/>
    <w:rsid w:val="00395B47"/>
    <w:rsid w:val="003970BD"/>
    <w:rsid w:val="003978B3"/>
    <w:rsid w:val="003A08F8"/>
    <w:rsid w:val="003A0E69"/>
    <w:rsid w:val="003A11E1"/>
    <w:rsid w:val="003A1881"/>
    <w:rsid w:val="003A1BA2"/>
    <w:rsid w:val="003A266B"/>
    <w:rsid w:val="003A2FFC"/>
    <w:rsid w:val="003A3654"/>
    <w:rsid w:val="003A507B"/>
    <w:rsid w:val="003A52C0"/>
    <w:rsid w:val="003A5AD5"/>
    <w:rsid w:val="003A5D9C"/>
    <w:rsid w:val="003A5DCB"/>
    <w:rsid w:val="003A609E"/>
    <w:rsid w:val="003A618C"/>
    <w:rsid w:val="003A6195"/>
    <w:rsid w:val="003A7AC9"/>
    <w:rsid w:val="003B131F"/>
    <w:rsid w:val="003B17F3"/>
    <w:rsid w:val="003B1892"/>
    <w:rsid w:val="003B18D4"/>
    <w:rsid w:val="003B29DA"/>
    <w:rsid w:val="003B3169"/>
    <w:rsid w:val="003B31C2"/>
    <w:rsid w:val="003B3622"/>
    <w:rsid w:val="003B443E"/>
    <w:rsid w:val="003B46D0"/>
    <w:rsid w:val="003B5626"/>
    <w:rsid w:val="003B58F5"/>
    <w:rsid w:val="003B5E70"/>
    <w:rsid w:val="003B6545"/>
    <w:rsid w:val="003B6D07"/>
    <w:rsid w:val="003B7072"/>
    <w:rsid w:val="003B7402"/>
    <w:rsid w:val="003B783E"/>
    <w:rsid w:val="003B7AFA"/>
    <w:rsid w:val="003B7CDA"/>
    <w:rsid w:val="003B7FD3"/>
    <w:rsid w:val="003C0148"/>
    <w:rsid w:val="003C0EFE"/>
    <w:rsid w:val="003C1011"/>
    <w:rsid w:val="003C1AA4"/>
    <w:rsid w:val="003C1BB2"/>
    <w:rsid w:val="003C2E66"/>
    <w:rsid w:val="003C321C"/>
    <w:rsid w:val="003C392E"/>
    <w:rsid w:val="003C3CEC"/>
    <w:rsid w:val="003C3FE6"/>
    <w:rsid w:val="003C42F2"/>
    <w:rsid w:val="003C4346"/>
    <w:rsid w:val="003C4798"/>
    <w:rsid w:val="003C4C40"/>
    <w:rsid w:val="003C51E8"/>
    <w:rsid w:val="003C590F"/>
    <w:rsid w:val="003C5A21"/>
    <w:rsid w:val="003C640F"/>
    <w:rsid w:val="003C6557"/>
    <w:rsid w:val="003C66EE"/>
    <w:rsid w:val="003C6784"/>
    <w:rsid w:val="003C6F0B"/>
    <w:rsid w:val="003D0C3D"/>
    <w:rsid w:val="003D0DBF"/>
    <w:rsid w:val="003D0F08"/>
    <w:rsid w:val="003D1795"/>
    <w:rsid w:val="003D1894"/>
    <w:rsid w:val="003D1D8E"/>
    <w:rsid w:val="003D213B"/>
    <w:rsid w:val="003D2712"/>
    <w:rsid w:val="003D27D0"/>
    <w:rsid w:val="003D3253"/>
    <w:rsid w:val="003D39FB"/>
    <w:rsid w:val="003D46F2"/>
    <w:rsid w:val="003D49D5"/>
    <w:rsid w:val="003D523F"/>
    <w:rsid w:val="003D540F"/>
    <w:rsid w:val="003D59DB"/>
    <w:rsid w:val="003D5B9B"/>
    <w:rsid w:val="003D5C9B"/>
    <w:rsid w:val="003D5CCC"/>
    <w:rsid w:val="003D5E7C"/>
    <w:rsid w:val="003D68A5"/>
    <w:rsid w:val="003D6DB0"/>
    <w:rsid w:val="003D7C07"/>
    <w:rsid w:val="003E08E1"/>
    <w:rsid w:val="003E09F4"/>
    <w:rsid w:val="003E0F83"/>
    <w:rsid w:val="003E1246"/>
    <w:rsid w:val="003E17D2"/>
    <w:rsid w:val="003E226D"/>
    <w:rsid w:val="003E2289"/>
    <w:rsid w:val="003E244F"/>
    <w:rsid w:val="003E27F7"/>
    <w:rsid w:val="003E2BAC"/>
    <w:rsid w:val="003E2D55"/>
    <w:rsid w:val="003E2D8C"/>
    <w:rsid w:val="003E39EE"/>
    <w:rsid w:val="003E4321"/>
    <w:rsid w:val="003E4606"/>
    <w:rsid w:val="003E52BB"/>
    <w:rsid w:val="003E5890"/>
    <w:rsid w:val="003E5CBF"/>
    <w:rsid w:val="003E5D60"/>
    <w:rsid w:val="003E6370"/>
    <w:rsid w:val="003E66E5"/>
    <w:rsid w:val="003E6712"/>
    <w:rsid w:val="003E6FA6"/>
    <w:rsid w:val="003E7A4B"/>
    <w:rsid w:val="003F0D51"/>
    <w:rsid w:val="003F0EFC"/>
    <w:rsid w:val="003F0FBA"/>
    <w:rsid w:val="003F10B6"/>
    <w:rsid w:val="003F172C"/>
    <w:rsid w:val="003F18ED"/>
    <w:rsid w:val="003F211B"/>
    <w:rsid w:val="003F24D5"/>
    <w:rsid w:val="003F2824"/>
    <w:rsid w:val="003F3003"/>
    <w:rsid w:val="003F3600"/>
    <w:rsid w:val="003F4092"/>
    <w:rsid w:val="003F4CF0"/>
    <w:rsid w:val="003F56D5"/>
    <w:rsid w:val="003F5AB7"/>
    <w:rsid w:val="003F666E"/>
    <w:rsid w:val="003F6C62"/>
    <w:rsid w:val="003F6D0E"/>
    <w:rsid w:val="003F7640"/>
    <w:rsid w:val="003F789F"/>
    <w:rsid w:val="003F793B"/>
    <w:rsid w:val="0040069E"/>
    <w:rsid w:val="004013A8"/>
    <w:rsid w:val="00401465"/>
    <w:rsid w:val="00401669"/>
    <w:rsid w:val="004019AA"/>
    <w:rsid w:val="00401B24"/>
    <w:rsid w:val="00401D70"/>
    <w:rsid w:val="0040276E"/>
    <w:rsid w:val="004029DD"/>
    <w:rsid w:val="00403040"/>
    <w:rsid w:val="004033C7"/>
    <w:rsid w:val="0040444C"/>
    <w:rsid w:val="00404D4D"/>
    <w:rsid w:val="0040698D"/>
    <w:rsid w:val="00406FFA"/>
    <w:rsid w:val="004074A8"/>
    <w:rsid w:val="004075D1"/>
    <w:rsid w:val="0041015F"/>
    <w:rsid w:val="00411044"/>
    <w:rsid w:val="004110D1"/>
    <w:rsid w:val="004111D7"/>
    <w:rsid w:val="00411264"/>
    <w:rsid w:val="00411C68"/>
    <w:rsid w:val="0041248C"/>
    <w:rsid w:val="00413445"/>
    <w:rsid w:val="00413596"/>
    <w:rsid w:val="00413C5F"/>
    <w:rsid w:val="0041407C"/>
    <w:rsid w:val="00415297"/>
    <w:rsid w:val="004153B6"/>
    <w:rsid w:val="00415E17"/>
    <w:rsid w:val="0041722F"/>
    <w:rsid w:val="00417565"/>
    <w:rsid w:val="00417655"/>
    <w:rsid w:val="004179EC"/>
    <w:rsid w:val="00417C46"/>
    <w:rsid w:val="00417EF0"/>
    <w:rsid w:val="004219E2"/>
    <w:rsid w:val="00421F31"/>
    <w:rsid w:val="0042209F"/>
    <w:rsid w:val="004221FD"/>
    <w:rsid w:val="00422293"/>
    <w:rsid w:val="00422AC3"/>
    <w:rsid w:val="00422B0A"/>
    <w:rsid w:val="00422B24"/>
    <w:rsid w:val="00422B2E"/>
    <w:rsid w:val="00422EB7"/>
    <w:rsid w:val="0042357C"/>
    <w:rsid w:val="004235A6"/>
    <w:rsid w:val="00423863"/>
    <w:rsid w:val="00423A65"/>
    <w:rsid w:val="00423B1E"/>
    <w:rsid w:val="00424A06"/>
    <w:rsid w:val="00424B0C"/>
    <w:rsid w:val="00424B35"/>
    <w:rsid w:val="00425135"/>
    <w:rsid w:val="004254EC"/>
    <w:rsid w:val="00425551"/>
    <w:rsid w:val="00425644"/>
    <w:rsid w:val="00425648"/>
    <w:rsid w:val="00426958"/>
    <w:rsid w:val="00427458"/>
    <w:rsid w:val="004274F7"/>
    <w:rsid w:val="00427B23"/>
    <w:rsid w:val="0043071F"/>
    <w:rsid w:val="004321B5"/>
    <w:rsid w:val="004332A9"/>
    <w:rsid w:val="004334FF"/>
    <w:rsid w:val="004336CA"/>
    <w:rsid w:val="00433F62"/>
    <w:rsid w:val="004354A2"/>
    <w:rsid w:val="004370FA"/>
    <w:rsid w:val="00437294"/>
    <w:rsid w:val="004375E4"/>
    <w:rsid w:val="0043796D"/>
    <w:rsid w:val="00437D49"/>
    <w:rsid w:val="00437D98"/>
    <w:rsid w:val="004405D2"/>
    <w:rsid w:val="00440E2E"/>
    <w:rsid w:val="0044145F"/>
    <w:rsid w:val="0044147D"/>
    <w:rsid w:val="004419E4"/>
    <w:rsid w:val="00441D43"/>
    <w:rsid w:val="00442D6D"/>
    <w:rsid w:val="00442DFE"/>
    <w:rsid w:val="00442E68"/>
    <w:rsid w:val="004431A8"/>
    <w:rsid w:val="004453B1"/>
    <w:rsid w:val="00445A3A"/>
    <w:rsid w:val="00445B8D"/>
    <w:rsid w:val="00445EB8"/>
    <w:rsid w:val="00446521"/>
    <w:rsid w:val="004468AA"/>
    <w:rsid w:val="004470C5"/>
    <w:rsid w:val="0044736A"/>
    <w:rsid w:val="00447DAB"/>
    <w:rsid w:val="00450452"/>
    <w:rsid w:val="00450B72"/>
    <w:rsid w:val="00450EA2"/>
    <w:rsid w:val="0045104C"/>
    <w:rsid w:val="004514C1"/>
    <w:rsid w:val="004532BA"/>
    <w:rsid w:val="004539BE"/>
    <w:rsid w:val="00453FF4"/>
    <w:rsid w:val="00454070"/>
    <w:rsid w:val="004541F8"/>
    <w:rsid w:val="004555E4"/>
    <w:rsid w:val="004558F6"/>
    <w:rsid w:val="00455D6B"/>
    <w:rsid w:val="00456148"/>
    <w:rsid w:val="004563D4"/>
    <w:rsid w:val="0045667C"/>
    <w:rsid w:val="004568FD"/>
    <w:rsid w:val="00460404"/>
    <w:rsid w:val="00461369"/>
    <w:rsid w:val="00461616"/>
    <w:rsid w:val="00461798"/>
    <w:rsid w:val="00462331"/>
    <w:rsid w:val="004632B2"/>
    <w:rsid w:val="004641D6"/>
    <w:rsid w:val="00464DDE"/>
    <w:rsid w:val="00465646"/>
    <w:rsid w:val="004661D3"/>
    <w:rsid w:val="00466B35"/>
    <w:rsid w:val="00466C93"/>
    <w:rsid w:val="00466D9C"/>
    <w:rsid w:val="00466EA4"/>
    <w:rsid w:val="00466EE6"/>
    <w:rsid w:val="00470E52"/>
    <w:rsid w:val="00471515"/>
    <w:rsid w:val="00471999"/>
    <w:rsid w:val="00471A1E"/>
    <w:rsid w:val="00472462"/>
    <w:rsid w:val="004726D9"/>
    <w:rsid w:val="00472AFE"/>
    <w:rsid w:val="004737ED"/>
    <w:rsid w:val="00473F55"/>
    <w:rsid w:val="004742A4"/>
    <w:rsid w:val="004743A4"/>
    <w:rsid w:val="004743A6"/>
    <w:rsid w:val="00474CFA"/>
    <w:rsid w:val="0047546D"/>
    <w:rsid w:val="0047557A"/>
    <w:rsid w:val="0047562C"/>
    <w:rsid w:val="00475806"/>
    <w:rsid w:val="00475F6A"/>
    <w:rsid w:val="00476239"/>
    <w:rsid w:val="00476400"/>
    <w:rsid w:val="00477177"/>
    <w:rsid w:val="004801B2"/>
    <w:rsid w:val="00480CD1"/>
    <w:rsid w:val="00481183"/>
    <w:rsid w:val="00481A73"/>
    <w:rsid w:val="00481A82"/>
    <w:rsid w:val="00481FE2"/>
    <w:rsid w:val="00482314"/>
    <w:rsid w:val="00482699"/>
    <w:rsid w:val="00482800"/>
    <w:rsid w:val="00483A86"/>
    <w:rsid w:val="00483ABC"/>
    <w:rsid w:val="00483F09"/>
    <w:rsid w:val="00484320"/>
    <w:rsid w:val="00484378"/>
    <w:rsid w:val="00484919"/>
    <w:rsid w:val="00484A69"/>
    <w:rsid w:val="00484A73"/>
    <w:rsid w:val="00485A20"/>
    <w:rsid w:val="00485A3C"/>
    <w:rsid w:val="00486D93"/>
    <w:rsid w:val="00486FF5"/>
    <w:rsid w:val="004870AF"/>
    <w:rsid w:val="0049086C"/>
    <w:rsid w:val="004915F0"/>
    <w:rsid w:val="0049172F"/>
    <w:rsid w:val="00491785"/>
    <w:rsid w:val="0049188F"/>
    <w:rsid w:val="00491A0C"/>
    <w:rsid w:val="00491AA9"/>
    <w:rsid w:val="00492396"/>
    <w:rsid w:val="00492552"/>
    <w:rsid w:val="00492D11"/>
    <w:rsid w:val="00492E03"/>
    <w:rsid w:val="00492E3A"/>
    <w:rsid w:val="004930AC"/>
    <w:rsid w:val="00493427"/>
    <w:rsid w:val="00493A05"/>
    <w:rsid w:val="00494531"/>
    <w:rsid w:val="004947EF"/>
    <w:rsid w:val="00495B95"/>
    <w:rsid w:val="00495CF8"/>
    <w:rsid w:val="00496376"/>
    <w:rsid w:val="004967CF"/>
    <w:rsid w:val="00496AEB"/>
    <w:rsid w:val="00497B31"/>
    <w:rsid w:val="00497DD7"/>
    <w:rsid w:val="00497F89"/>
    <w:rsid w:val="004A1029"/>
    <w:rsid w:val="004A2D5B"/>
    <w:rsid w:val="004A3281"/>
    <w:rsid w:val="004A3A55"/>
    <w:rsid w:val="004A3C15"/>
    <w:rsid w:val="004A44E2"/>
    <w:rsid w:val="004A45A2"/>
    <w:rsid w:val="004A4F9C"/>
    <w:rsid w:val="004A55CA"/>
    <w:rsid w:val="004A688D"/>
    <w:rsid w:val="004A690E"/>
    <w:rsid w:val="004A6F63"/>
    <w:rsid w:val="004A716D"/>
    <w:rsid w:val="004B04BD"/>
    <w:rsid w:val="004B0B50"/>
    <w:rsid w:val="004B0E37"/>
    <w:rsid w:val="004B121E"/>
    <w:rsid w:val="004B1554"/>
    <w:rsid w:val="004B15BD"/>
    <w:rsid w:val="004B1968"/>
    <w:rsid w:val="004B20D4"/>
    <w:rsid w:val="004B236A"/>
    <w:rsid w:val="004B2496"/>
    <w:rsid w:val="004B27EC"/>
    <w:rsid w:val="004B2B77"/>
    <w:rsid w:val="004B2D26"/>
    <w:rsid w:val="004B3011"/>
    <w:rsid w:val="004B3061"/>
    <w:rsid w:val="004B36FF"/>
    <w:rsid w:val="004B3F28"/>
    <w:rsid w:val="004B4AEB"/>
    <w:rsid w:val="004B4C02"/>
    <w:rsid w:val="004B5883"/>
    <w:rsid w:val="004B58CD"/>
    <w:rsid w:val="004B5CAB"/>
    <w:rsid w:val="004B6626"/>
    <w:rsid w:val="004B6638"/>
    <w:rsid w:val="004B66F7"/>
    <w:rsid w:val="004B713C"/>
    <w:rsid w:val="004B79CF"/>
    <w:rsid w:val="004C0511"/>
    <w:rsid w:val="004C11CE"/>
    <w:rsid w:val="004C19BE"/>
    <w:rsid w:val="004C1BCA"/>
    <w:rsid w:val="004C249F"/>
    <w:rsid w:val="004C29D8"/>
    <w:rsid w:val="004C2CC8"/>
    <w:rsid w:val="004C30B3"/>
    <w:rsid w:val="004C30F8"/>
    <w:rsid w:val="004C31C8"/>
    <w:rsid w:val="004C3C23"/>
    <w:rsid w:val="004C494A"/>
    <w:rsid w:val="004C4B31"/>
    <w:rsid w:val="004C4BFF"/>
    <w:rsid w:val="004C54D1"/>
    <w:rsid w:val="004C670C"/>
    <w:rsid w:val="004C736A"/>
    <w:rsid w:val="004C77DB"/>
    <w:rsid w:val="004D0546"/>
    <w:rsid w:val="004D06CB"/>
    <w:rsid w:val="004D1AA4"/>
    <w:rsid w:val="004D2106"/>
    <w:rsid w:val="004D23F5"/>
    <w:rsid w:val="004D3036"/>
    <w:rsid w:val="004D3C97"/>
    <w:rsid w:val="004D4141"/>
    <w:rsid w:val="004D4FCC"/>
    <w:rsid w:val="004D5593"/>
    <w:rsid w:val="004D6208"/>
    <w:rsid w:val="004D6E38"/>
    <w:rsid w:val="004D7576"/>
    <w:rsid w:val="004E08FD"/>
    <w:rsid w:val="004E1ECE"/>
    <w:rsid w:val="004E2236"/>
    <w:rsid w:val="004E24B1"/>
    <w:rsid w:val="004E33BC"/>
    <w:rsid w:val="004E44BC"/>
    <w:rsid w:val="004E497D"/>
    <w:rsid w:val="004E4A74"/>
    <w:rsid w:val="004E4EF0"/>
    <w:rsid w:val="004E539B"/>
    <w:rsid w:val="004E53BC"/>
    <w:rsid w:val="004E557B"/>
    <w:rsid w:val="004E58C3"/>
    <w:rsid w:val="004E5EC5"/>
    <w:rsid w:val="004E6288"/>
    <w:rsid w:val="004E7809"/>
    <w:rsid w:val="004E7D1B"/>
    <w:rsid w:val="004F01E9"/>
    <w:rsid w:val="004F05DE"/>
    <w:rsid w:val="004F09C3"/>
    <w:rsid w:val="004F1032"/>
    <w:rsid w:val="004F163E"/>
    <w:rsid w:val="004F1974"/>
    <w:rsid w:val="004F1C24"/>
    <w:rsid w:val="004F1C8E"/>
    <w:rsid w:val="004F24D7"/>
    <w:rsid w:val="004F24F3"/>
    <w:rsid w:val="004F2EDD"/>
    <w:rsid w:val="004F2F4C"/>
    <w:rsid w:val="004F3050"/>
    <w:rsid w:val="004F39CD"/>
    <w:rsid w:val="004F48FD"/>
    <w:rsid w:val="004F5F7F"/>
    <w:rsid w:val="004F6B33"/>
    <w:rsid w:val="004F7DD5"/>
    <w:rsid w:val="00502E17"/>
    <w:rsid w:val="00503374"/>
    <w:rsid w:val="00503538"/>
    <w:rsid w:val="0050371E"/>
    <w:rsid w:val="0050456C"/>
    <w:rsid w:val="005045BE"/>
    <w:rsid w:val="005048C8"/>
    <w:rsid w:val="00504BB6"/>
    <w:rsid w:val="005057F3"/>
    <w:rsid w:val="005062E7"/>
    <w:rsid w:val="0050635B"/>
    <w:rsid w:val="0050683A"/>
    <w:rsid w:val="00506FEA"/>
    <w:rsid w:val="005070A6"/>
    <w:rsid w:val="00507376"/>
    <w:rsid w:val="00507B19"/>
    <w:rsid w:val="00507B94"/>
    <w:rsid w:val="00507E5F"/>
    <w:rsid w:val="00507E8E"/>
    <w:rsid w:val="00507EA7"/>
    <w:rsid w:val="0051108B"/>
    <w:rsid w:val="00511328"/>
    <w:rsid w:val="0051185C"/>
    <w:rsid w:val="00511A34"/>
    <w:rsid w:val="00511AB4"/>
    <w:rsid w:val="00511F90"/>
    <w:rsid w:val="00512037"/>
    <w:rsid w:val="0051258D"/>
    <w:rsid w:val="00512901"/>
    <w:rsid w:val="00512CDD"/>
    <w:rsid w:val="00513415"/>
    <w:rsid w:val="005136B7"/>
    <w:rsid w:val="005137FD"/>
    <w:rsid w:val="00513E72"/>
    <w:rsid w:val="005140D9"/>
    <w:rsid w:val="00514217"/>
    <w:rsid w:val="00514339"/>
    <w:rsid w:val="005148C9"/>
    <w:rsid w:val="00514AD0"/>
    <w:rsid w:val="00514D53"/>
    <w:rsid w:val="0051568A"/>
    <w:rsid w:val="005156B2"/>
    <w:rsid w:val="00515A4E"/>
    <w:rsid w:val="00515FCA"/>
    <w:rsid w:val="00516402"/>
    <w:rsid w:val="0051703D"/>
    <w:rsid w:val="0051779D"/>
    <w:rsid w:val="005177F9"/>
    <w:rsid w:val="005204DA"/>
    <w:rsid w:val="005209BE"/>
    <w:rsid w:val="00520A55"/>
    <w:rsid w:val="00520F7B"/>
    <w:rsid w:val="00521F79"/>
    <w:rsid w:val="00522397"/>
    <w:rsid w:val="00522C6A"/>
    <w:rsid w:val="00522CEC"/>
    <w:rsid w:val="00522DA8"/>
    <w:rsid w:val="00523921"/>
    <w:rsid w:val="00523BD0"/>
    <w:rsid w:val="00523F23"/>
    <w:rsid w:val="005245AD"/>
    <w:rsid w:val="00525EB9"/>
    <w:rsid w:val="00526AEF"/>
    <w:rsid w:val="00526CBF"/>
    <w:rsid w:val="0052777F"/>
    <w:rsid w:val="00527951"/>
    <w:rsid w:val="00527E4C"/>
    <w:rsid w:val="005303A6"/>
    <w:rsid w:val="005309CE"/>
    <w:rsid w:val="0053138C"/>
    <w:rsid w:val="00531769"/>
    <w:rsid w:val="00531914"/>
    <w:rsid w:val="00531B81"/>
    <w:rsid w:val="00531E3F"/>
    <w:rsid w:val="00532226"/>
    <w:rsid w:val="00532E57"/>
    <w:rsid w:val="00533A37"/>
    <w:rsid w:val="00533E98"/>
    <w:rsid w:val="00534765"/>
    <w:rsid w:val="00534AC6"/>
    <w:rsid w:val="00534D36"/>
    <w:rsid w:val="005353C3"/>
    <w:rsid w:val="00535E18"/>
    <w:rsid w:val="00535F2D"/>
    <w:rsid w:val="00536830"/>
    <w:rsid w:val="00540061"/>
    <w:rsid w:val="005402D2"/>
    <w:rsid w:val="00540614"/>
    <w:rsid w:val="00540E1D"/>
    <w:rsid w:val="00540F07"/>
    <w:rsid w:val="00541776"/>
    <w:rsid w:val="00541B0D"/>
    <w:rsid w:val="005421F9"/>
    <w:rsid w:val="0054279E"/>
    <w:rsid w:val="0054296B"/>
    <w:rsid w:val="00542F2C"/>
    <w:rsid w:val="005430C6"/>
    <w:rsid w:val="00543350"/>
    <w:rsid w:val="00545EBA"/>
    <w:rsid w:val="0054617B"/>
    <w:rsid w:val="0054640C"/>
    <w:rsid w:val="0054768A"/>
    <w:rsid w:val="00547C89"/>
    <w:rsid w:val="00550ABF"/>
    <w:rsid w:val="00550F99"/>
    <w:rsid w:val="005514C5"/>
    <w:rsid w:val="00551A2D"/>
    <w:rsid w:val="00551FEC"/>
    <w:rsid w:val="005526C0"/>
    <w:rsid w:val="0055288A"/>
    <w:rsid w:val="00553584"/>
    <w:rsid w:val="00554531"/>
    <w:rsid w:val="005557E4"/>
    <w:rsid w:val="005559CF"/>
    <w:rsid w:val="00555FE8"/>
    <w:rsid w:val="0055692F"/>
    <w:rsid w:val="005569B7"/>
    <w:rsid w:val="00556E41"/>
    <w:rsid w:val="005571E1"/>
    <w:rsid w:val="00557342"/>
    <w:rsid w:val="0055762A"/>
    <w:rsid w:val="0056023F"/>
    <w:rsid w:val="005602AA"/>
    <w:rsid w:val="005608AF"/>
    <w:rsid w:val="00561599"/>
    <w:rsid w:val="00561609"/>
    <w:rsid w:val="005626CF"/>
    <w:rsid w:val="00562CC1"/>
    <w:rsid w:val="00563103"/>
    <w:rsid w:val="00563389"/>
    <w:rsid w:val="00563454"/>
    <w:rsid w:val="00563E3D"/>
    <w:rsid w:val="005648DE"/>
    <w:rsid w:val="00564E85"/>
    <w:rsid w:val="00565623"/>
    <w:rsid w:val="0056562B"/>
    <w:rsid w:val="005657B5"/>
    <w:rsid w:val="00565C72"/>
    <w:rsid w:val="00565CCD"/>
    <w:rsid w:val="00565D63"/>
    <w:rsid w:val="0056679D"/>
    <w:rsid w:val="00566935"/>
    <w:rsid w:val="00566B67"/>
    <w:rsid w:val="00566F29"/>
    <w:rsid w:val="0056719B"/>
    <w:rsid w:val="00567683"/>
    <w:rsid w:val="0057059C"/>
    <w:rsid w:val="005713A7"/>
    <w:rsid w:val="0057290B"/>
    <w:rsid w:val="005736D8"/>
    <w:rsid w:val="005737A3"/>
    <w:rsid w:val="00574FBB"/>
    <w:rsid w:val="00575A23"/>
    <w:rsid w:val="00576DA5"/>
    <w:rsid w:val="00576E49"/>
    <w:rsid w:val="0057718C"/>
    <w:rsid w:val="00577A36"/>
    <w:rsid w:val="0058092F"/>
    <w:rsid w:val="00580AF5"/>
    <w:rsid w:val="00580B45"/>
    <w:rsid w:val="00581167"/>
    <w:rsid w:val="005811E8"/>
    <w:rsid w:val="005814A2"/>
    <w:rsid w:val="00581621"/>
    <w:rsid w:val="00581724"/>
    <w:rsid w:val="00581BCB"/>
    <w:rsid w:val="00581EC2"/>
    <w:rsid w:val="00582461"/>
    <w:rsid w:val="005826E1"/>
    <w:rsid w:val="0058288E"/>
    <w:rsid w:val="005834A0"/>
    <w:rsid w:val="00583A26"/>
    <w:rsid w:val="00585EC1"/>
    <w:rsid w:val="00586244"/>
    <w:rsid w:val="005868C3"/>
    <w:rsid w:val="005868D7"/>
    <w:rsid w:val="00586E64"/>
    <w:rsid w:val="005877A6"/>
    <w:rsid w:val="005901E8"/>
    <w:rsid w:val="00590442"/>
    <w:rsid w:val="00591235"/>
    <w:rsid w:val="00591D83"/>
    <w:rsid w:val="00591E66"/>
    <w:rsid w:val="0059223E"/>
    <w:rsid w:val="0059297D"/>
    <w:rsid w:val="00592F44"/>
    <w:rsid w:val="00593907"/>
    <w:rsid w:val="00593D9E"/>
    <w:rsid w:val="00594260"/>
    <w:rsid w:val="0059456C"/>
    <w:rsid w:val="0059500F"/>
    <w:rsid w:val="005955BE"/>
    <w:rsid w:val="005957CD"/>
    <w:rsid w:val="0059660E"/>
    <w:rsid w:val="00596A81"/>
    <w:rsid w:val="00596D95"/>
    <w:rsid w:val="0059741A"/>
    <w:rsid w:val="00597B17"/>
    <w:rsid w:val="005A0BA9"/>
    <w:rsid w:val="005A0FA3"/>
    <w:rsid w:val="005A1A7E"/>
    <w:rsid w:val="005A2C84"/>
    <w:rsid w:val="005A3653"/>
    <w:rsid w:val="005A563D"/>
    <w:rsid w:val="005A5DE5"/>
    <w:rsid w:val="005A656A"/>
    <w:rsid w:val="005A6CC1"/>
    <w:rsid w:val="005A7217"/>
    <w:rsid w:val="005A75EB"/>
    <w:rsid w:val="005A79F7"/>
    <w:rsid w:val="005B07DE"/>
    <w:rsid w:val="005B0FA4"/>
    <w:rsid w:val="005B1027"/>
    <w:rsid w:val="005B1A3C"/>
    <w:rsid w:val="005B1B54"/>
    <w:rsid w:val="005B1ED4"/>
    <w:rsid w:val="005B2107"/>
    <w:rsid w:val="005B3B3E"/>
    <w:rsid w:val="005B3E53"/>
    <w:rsid w:val="005B4214"/>
    <w:rsid w:val="005B4F42"/>
    <w:rsid w:val="005B5110"/>
    <w:rsid w:val="005B567E"/>
    <w:rsid w:val="005B5684"/>
    <w:rsid w:val="005B56A0"/>
    <w:rsid w:val="005B58A2"/>
    <w:rsid w:val="005B58D3"/>
    <w:rsid w:val="005B5D29"/>
    <w:rsid w:val="005B60DF"/>
    <w:rsid w:val="005B641D"/>
    <w:rsid w:val="005B65A1"/>
    <w:rsid w:val="005B67AC"/>
    <w:rsid w:val="005B6F91"/>
    <w:rsid w:val="005B7DCB"/>
    <w:rsid w:val="005C03F4"/>
    <w:rsid w:val="005C06EF"/>
    <w:rsid w:val="005C109E"/>
    <w:rsid w:val="005C1764"/>
    <w:rsid w:val="005C1839"/>
    <w:rsid w:val="005C2156"/>
    <w:rsid w:val="005C2C3D"/>
    <w:rsid w:val="005C317E"/>
    <w:rsid w:val="005C38DE"/>
    <w:rsid w:val="005C4255"/>
    <w:rsid w:val="005C4462"/>
    <w:rsid w:val="005C483D"/>
    <w:rsid w:val="005C4A74"/>
    <w:rsid w:val="005C4E3F"/>
    <w:rsid w:val="005C51DE"/>
    <w:rsid w:val="005C58FB"/>
    <w:rsid w:val="005C5C6F"/>
    <w:rsid w:val="005C60FF"/>
    <w:rsid w:val="005C74E1"/>
    <w:rsid w:val="005D1295"/>
    <w:rsid w:val="005D183E"/>
    <w:rsid w:val="005D1BEA"/>
    <w:rsid w:val="005D1ECC"/>
    <w:rsid w:val="005D38F0"/>
    <w:rsid w:val="005D3A1F"/>
    <w:rsid w:val="005D3C96"/>
    <w:rsid w:val="005D41D8"/>
    <w:rsid w:val="005D4466"/>
    <w:rsid w:val="005D46E6"/>
    <w:rsid w:val="005D4C35"/>
    <w:rsid w:val="005D4DDA"/>
    <w:rsid w:val="005D4EDD"/>
    <w:rsid w:val="005D5202"/>
    <w:rsid w:val="005D58BE"/>
    <w:rsid w:val="005D5FC7"/>
    <w:rsid w:val="005D6032"/>
    <w:rsid w:val="005D6ED5"/>
    <w:rsid w:val="005D747E"/>
    <w:rsid w:val="005D7588"/>
    <w:rsid w:val="005D7BD3"/>
    <w:rsid w:val="005E05E4"/>
    <w:rsid w:val="005E0732"/>
    <w:rsid w:val="005E277D"/>
    <w:rsid w:val="005E2F76"/>
    <w:rsid w:val="005E31E5"/>
    <w:rsid w:val="005E3B1C"/>
    <w:rsid w:val="005E3D50"/>
    <w:rsid w:val="005E3FEE"/>
    <w:rsid w:val="005E41C0"/>
    <w:rsid w:val="005E436C"/>
    <w:rsid w:val="005E4B53"/>
    <w:rsid w:val="005E5328"/>
    <w:rsid w:val="005E54FA"/>
    <w:rsid w:val="005E5B1C"/>
    <w:rsid w:val="005E5F0C"/>
    <w:rsid w:val="005E5F96"/>
    <w:rsid w:val="005E6177"/>
    <w:rsid w:val="005E6797"/>
    <w:rsid w:val="005E683E"/>
    <w:rsid w:val="005E7924"/>
    <w:rsid w:val="005E7B14"/>
    <w:rsid w:val="005E7C33"/>
    <w:rsid w:val="005F0236"/>
    <w:rsid w:val="005F0509"/>
    <w:rsid w:val="005F1675"/>
    <w:rsid w:val="005F1774"/>
    <w:rsid w:val="005F2290"/>
    <w:rsid w:val="005F229C"/>
    <w:rsid w:val="005F2639"/>
    <w:rsid w:val="005F2732"/>
    <w:rsid w:val="005F2DB8"/>
    <w:rsid w:val="005F2F3B"/>
    <w:rsid w:val="005F3243"/>
    <w:rsid w:val="005F34B3"/>
    <w:rsid w:val="005F405E"/>
    <w:rsid w:val="005F43FD"/>
    <w:rsid w:val="005F4681"/>
    <w:rsid w:val="005F4859"/>
    <w:rsid w:val="005F48FD"/>
    <w:rsid w:val="005F4C48"/>
    <w:rsid w:val="005F56F6"/>
    <w:rsid w:val="005F57DB"/>
    <w:rsid w:val="005F586E"/>
    <w:rsid w:val="005F7D3A"/>
    <w:rsid w:val="00600D67"/>
    <w:rsid w:val="00601792"/>
    <w:rsid w:val="006025BC"/>
    <w:rsid w:val="00602D26"/>
    <w:rsid w:val="006034DA"/>
    <w:rsid w:val="00603584"/>
    <w:rsid w:val="00603A66"/>
    <w:rsid w:val="00604B17"/>
    <w:rsid w:val="00605619"/>
    <w:rsid w:val="00605FC1"/>
    <w:rsid w:val="006071F6"/>
    <w:rsid w:val="006072B3"/>
    <w:rsid w:val="00607E60"/>
    <w:rsid w:val="00610C01"/>
    <w:rsid w:val="00612335"/>
    <w:rsid w:val="006129A6"/>
    <w:rsid w:val="00612F76"/>
    <w:rsid w:val="006131E4"/>
    <w:rsid w:val="00613737"/>
    <w:rsid w:val="006145B3"/>
    <w:rsid w:val="00614AC5"/>
    <w:rsid w:val="00615C63"/>
    <w:rsid w:val="00615EF2"/>
    <w:rsid w:val="006170A4"/>
    <w:rsid w:val="0061720D"/>
    <w:rsid w:val="006173E4"/>
    <w:rsid w:val="0061765E"/>
    <w:rsid w:val="006201EF"/>
    <w:rsid w:val="006204F4"/>
    <w:rsid w:val="00621111"/>
    <w:rsid w:val="00621566"/>
    <w:rsid w:val="00621CB4"/>
    <w:rsid w:val="0062288B"/>
    <w:rsid w:val="00622C8C"/>
    <w:rsid w:val="00623067"/>
    <w:rsid w:val="006244B6"/>
    <w:rsid w:val="0062529B"/>
    <w:rsid w:val="006252CD"/>
    <w:rsid w:val="006259DE"/>
    <w:rsid w:val="00625B20"/>
    <w:rsid w:val="006264F6"/>
    <w:rsid w:val="006265E6"/>
    <w:rsid w:val="006266F8"/>
    <w:rsid w:val="00626A9C"/>
    <w:rsid w:val="00626CEE"/>
    <w:rsid w:val="00627498"/>
    <w:rsid w:val="00627629"/>
    <w:rsid w:val="0062789E"/>
    <w:rsid w:val="006278CB"/>
    <w:rsid w:val="00627A63"/>
    <w:rsid w:val="00627C6A"/>
    <w:rsid w:val="00627CC0"/>
    <w:rsid w:val="00627FB9"/>
    <w:rsid w:val="00630486"/>
    <w:rsid w:val="0063084A"/>
    <w:rsid w:val="00630BEB"/>
    <w:rsid w:val="00630ED6"/>
    <w:rsid w:val="006319FC"/>
    <w:rsid w:val="006322A1"/>
    <w:rsid w:val="00632552"/>
    <w:rsid w:val="0063283C"/>
    <w:rsid w:val="0063342B"/>
    <w:rsid w:val="00633519"/>
    <w:rsid w:val="0063382B"/>
    <w:rsid w:val="00633B24"/>
    <w:rsid w:val="0063407B"/>
    <w:rsid w:val="00634087"/>
    <w:rsid w:val="006341AC"/>
    <w:rsid w:val="006343B9"/>
    <w:rsid w:val="006347D8"/>
    <w:rsid w:val="00634F90"/>
    <w:rsid w:val="0063619A"/>
    <w:rsid w:val="00636A86"/>
    <w:rsid w:val="00637421"/>
    <w:rsid w:val="00637ADF"/>
    <w:rsid w:val="00637B0A"/>
    <w:rsid w:val="00637B6E"/>
    <w:rsid w:val="006408FD"/>
    <w:rsid w:val="00640E67"/>
    <w:rsid w:val="0064147D"/>
    <w:rsid w:val="00641B06"/>
    <w:rsid w:val="00641FB3"/>
    <w:rsid w:val="00641FBC"/>
    <w:rsid w:val="00642B60"/>
    <w:rsid w:val="00642C98"/>
    <w:rsid w:val="00643829"/>
    <w:rsid w:val="0064471B"/>
    <w:rsid w:val="00644797"/>
    <w:rsid w:val="0064515D"/>
    <w:rsid w:val="00645817"/>
    <w:rsid w:val="00645BBC"/>
    <w:rsid w:val="00645E2B"/>
    <w:rsid w:val="00646321"/>
    <w:rsid w:val="00647C63"/>
    <w:rsid w:val="0065038F"/>
    <w:rsid w:val="006503B8"/>
    <w:rsid w:val="00650995"/>
    <w:rsid w:val="00650C84"/>
    <w:rsid w:val="00651BD0"/>
    <w:rsid w:val="0065286E"/>
    <w:rsid w:val="00652FD7"/>
    <w:rsid w:val="006535F0"/>
    <w:rsid w:val="00653AE2"/>
    <w:rsid w:val="00653B73"/>
    <w:rsid w:val="006543C0"/>
    <w:rsid w:val="00654EC6"/>
    <w:rsid w:val="00655321"/>
    <w:rsid w:val="00655DDA"/>
    <w:rsid w:val="0065608F"/>
    <w:rsid w:val="00656772"/>
    <w:rsid w:val="0065760C"/>
    <w:rsid w:val="006578DF"/>
    <w:rsid w:val="00660039"/>
    <w:rsid w:val="0066067C"/>
    <w:rsid w:val="00660EAC"/>
    <w:rsid w:val="00660FCD"/>
    <w:rsid w:val="0066210B"/>
    <w:rsid w:val="006623F0"/>
    <w:rsid w:val="00662BE9"/>
    <w:rsid w:val="00662D79"/>
    <w:rsid w:val="00662FCA"/>
    <w:rsid w:val="006638A2"/>
    <w:rsid w:val="006639D9"/>
    <w:rsid w:val="00663B1A"/>
    <w:rsid w:val="00663B3E"/>
    <w:rsid w:val="00664F41"/>
    <w:rsid w:val="00665C55"/>
    <w:rsid w:val="006661C5"/>
    <w:rsid w:val="00667A3A"/>
    <w:rsid w:val="00670932"/>
    <w:rsid w:val="0067111D"/>
    <w:rsid w:val="00671297"/>
    <w:rsid w:val="00671596"/>
    <w:rsid w:val="00671866"/>
    <w:rsid w:val="0067279A"/>
    <w:rsid w:val="00672AEA"/>
    <w:rsid w:val="00672C5F"/>
    <w:rsid w:val="006745E1"/>
    <w:rsid w:val="00675B91"/>
    <w:rsid w:val="006763CB"/>
    <w:rsid w:val="00676ACA"/>
    <w:rsid w:val="00676EF5"/>
    <w:rsid w:val="006773F1"/>
    <w:rsid w:val="0067755A"/>
    <w:rsid w:val="006777BF"/>
    <w:rsid w:val="00677999"/>
    <w:rsid w:val="006802EE"/>
    <w:rsid w:val="006805A1"/>
    <w:rsid w:val="00680781"/>
    <w:rsid w:val="00680822"/>
    <w:rsid w:val="00680996"/>
    <w:rsid w:val="0068160E"/>
    <w:rsid w:val="0068176B"/>
    <w:rsid w:val="00681A33"/>
    <w:rsid w:val="00682A41"/>
    <w:rsid w:val="00682CE9"/>
    <w:rsid w:val="00683240"/>
    <w:rsid w:val="006834F7"/>
    <w:rsid w:val="006838D7"/>
    <w:rsid w:val="00684209"/>
    <w:rsid w:val="00684EAA"/>
    <w:rsid w:val="00685056"/>
    <w:rsid w:val="006852FE"/>
    <w:rsid w:val="00685849"/>
    <w:rsid w:val="00685CEB"/>
    <w:rsid w:val="00686744"/>
    <w:rsid w:val="00686C1F"/>
    <w:rsid w:val="006870B9"/>
    <w:rsid w:val="006900A4"/>
    <w:rsid w:val="006903F8"/>
    <w:rsid w:val="00690980"/>
    <w:rsid w:val="00690A73"/>
    <w:rsid w:val="006912FF"/>
    <w:rsid w:val="00691482"/>
    <w:rsid w:val="00691B8E"/>
    <w:rsid w:val="00691BFC"/>
    <w:rsid w:val="00691EAB"/>
    <w:rsid w:val="00693C30"/>
    <w:rsid w:val="0069432F"/>
    <w:rsid w:val="0069479A"/>
    <w:rsid w:val="00694F8B"/>
    <w:rsid w:val="00695597"/>
    <w:rsid w:val="00695C6B"/>
    <w:rsid w:val="00695DBF"/>
    <w:rsid w:val="0069788E"/>
    <w:rsid w:val="00697A4B"/>
    <w:rsid w:val="00697EFF"/>
    <w:rsid w:val="006A0A13"/>
    <w:rsid w:val="006A0ED3"/>
    <w:rsid w:val="006A1D56"/>
    <w:rsid w:val="006A2D64"/>
    <w:rsid w:val="006A2E0D"/>
    <w:rsid w:val="006A37E3"/>
    <w:rsid w:val="006A3953"/>
    <w:rsid w:val="006A3B41"/>
    <w:rsid w:val="006A45F5"/>
    <w:rsid w:val="006A486F"/>
    <w:rsid w:val="006A4B9B"/>
    <w:rsid w:val="006A547D"/>
    <w:rsid w:val="006A558B"/>
    <w:rsid w:val="006A5B43"/>
    <w:rsid w:val="006A5F17"/>
    <w:rsid w:val="006A61FA"/>
    <w:rsid w:val="006A6979"/>
    <w:rsid w:val="006A6DF0"/>
    <w:rsid w:val="006A7542"/>
    <w:rsid w:val="006A76B4"/>
    <w:rsid w:val="006A782D"/>
    <w:rsid w:val="006B02BA"/>
    <w:rsid w:val="006B0A8A"/>
    <w:rsid w:val="006B0CEE"/>
    <w:rsid w:val="006B0F30"/>
    <w:rsid w:val="006B1094"/>
    <w:rsid w:val="006B1142"/>
    <w:rsid w:val="006B1EB9"/>
    <w:rsid w:val="006B29E4"/>
    <w:rsid w:val="006B2E8C"/>
    <w:rsid w:val="006B30AC"/>
    <w:rsid w:val="006B3644"/>
    <w:rsid w:val="006B412F"/>
    <w:rsid w:val="006B41D1"/>
    <w:rsid w:val="006B473B"/>
    <w:rsid w:val="006B4B4A"/>
    <w:rsid w:val="006B533A"/>
    <w:rsid w:val="006B7658"/>
    <w:rsid w:val="006B77E1"/>
    <w:rsid w:val="006C043A"/>
    <w:rsid w:val="006C1522"/>
    <w:rsid w:val="006C24FF"/>
    <w:rsid w:val="006C2F57"/>
    <w:rsid w:val="006C3663"/>
    <w:rsid w:val="006C36C1"/>
    <w:rsid w:val="006C3735"/>
    <w:rsid w:val="006C390E"/>
    <w:rsid w:val="006C4074"/>
    <w:rsid w:val="006C4278"/>
    <w:rsid w:val="006C45D6"/>
    <w:rsid w:val="006C4720"/>
    <w:rsid w:val="006C4EA5"/>
    <w:rsid w:val="006C5481"/>
    <w:rsid w:val="006C54AE"/>
    <w:rsid w:val="006C5695"/>
    <w:rsid w:val="006C58AB"/>
    <w:rsid w:val="006C58FF"/>
    <w:rsid w:val="006C5945"/>
    <w:rsid w:val="006C5BED"/>
    <w:rsid w:val="006C5D33"/>
    <w:rsid w:val="006C6846"/>
    <w:rsid w:val="006D05BF"/>
    <w:rsid w:val="006D07B0"/>
    <w:rsid w:val="006D11C5"/>
    <w:rsid w:val="006D20BC"/>
    <w:rsid w:val="006D28CE"/>
    <w:rsid w:val="006D37C9"/>
    <w:rsid w:val="006D49F5"/>
    <w:rsid w:val="006D4BB3"/>
    <w:rsid w:val="006D5EFE"/>
    <w:rsid w:val="006D741F"/>
    <w:rsid w:val="006D7DDA"/>
    <w:rsid w:val="006E0227"/>
    <w:rsid w:val="006E0593"/>
    <w:rsid w:val="006E0983"/>
    <w:rsid w:val="006E124D"/>
    <w:rsid w:val="006E12E0"/>
    <w:rsid w:val="006E1FA4"/>
    <w:rsid w:val="006E280F"/>
    <w:rsid w:val="006E306C"/>
    <w:rsid w:val="006E3E2F"/>
    <w:rsid w:val="006E424D"/>
    <w:rsid w:val="006E42E3"/>
    <w:rsid w:val="006E465E"/>
    <w:rsid w:val="006E59E4"/>
    <w:rsid w:val="006E5C46"/>
    <w:rsid w:val="006E60EC"/>
    <w:rsid w:val="006E61D7"/>
    <w:rsid w:val="006E6C54"/>
    <w:rsid w:val="006E6EC7"/>
    <w:rsid w:val="006E712F"/>
    <w:rsid w:val="006E7805"/>
    <w:rsid w:val="006E7B30"/>
    <w:rsid w:val="006F0C0A"/>
    <w:rsid w:val="006F1BCB"/>
    <w:rsid w:val="006F1BCD"/>
    <w:rsid w:val="006F1E05"/>
    <w:rsid w:val="006F202F"/>
    <w:rsid w:val="006F26D6"/>
    <w:rsid w:val="006F270E"/>
    <w:rsid w:val="006F39E9"/>
    <w:rsid w:val="006F3E0F"/>
    <w:rsid w:val="006F407F"/>
    <w:rsid w:val="006F45FF"/>
    <w:rsid w:val="006F4766"/>
    <w:rsid w:val="006F4900"/>
    <w:rsid w:val="006F4A6C"/>
    <w:rsid w:val="006F4AAB"/>
    <w:rsid w:val="006F4E6E"/>
    <w:rsid w:val="006F5330"/>
    <w:rsid w:val="006F6909"/>
    <w:rsid w:val="006F71CE"/>
    <w:rsid w:val="006F7933"/>
    <w:rsid w:val="0070007C"/>
    <w:rsid w:val="00701854"/>
    <w:rsid w:val="00701C8D"/>
    <w:rsid w:val="007022A3"/>
    <w:rsid w:val="007023FD"/>
    <w:rsid w:val="007025A7"/>
    <w:rsid w:val="00702993"/>
    <w:rsid w:val="00703DD4"/>
    <w:rsid w:val="00704ED0"/>
    <w:rsid w:val="00705148"/>
    <w:rsid w:val="00705631"/>
    <w:rsid w:val="00705E13"/>
    <w:rsid w:val="00705E1A"/>
    <w:rsid w:val="007061CF"/>
    <w:rsid w:val="00707003"/>
    <w:rsid w:val="0070757D"/>
    <w:rsid w:val="00707936"/>
    <w:rsid w:val="0071001B"/>
    <w:rsid w:val="007100B3"/>
    <w:rsid w:val="0071046E"/>
    <w:rsid w:val="00710C9A"/>
    <w:rsid w:val="00711822"/>
    <w:rsid w:val="00712D3C"/>
    <w:rsid w:val="00713DEB"/>
    <w:rsid w:val="0071489B"/>
    <w:rsid w:val="00714ACD"/>
    <w:rsid w:val="00715BB2"/>
    <w:rsid w:val="00715F88"/>
    <w:rsid w:val="00716145"/>
    <w:rsid w:val="00716426"/>
    <w:rsid w:val="00716841"/>
    <w:rsid w:val="007173AE"/>
    <w:rsid w:val="00717AA5"/>
    <w:rsid w:val="00717ED7"/>
    <w:rsid w:val="0072129B"/>
    <w:rsid w:val="007212C9"/>
    <w:rsid w:val="00721497"/>
    <w:rsid w:val="0072169E"/>
    <w:rsid w:val="007216A0"/>
    <w:rsid w:val="007216C3"/>
    <w:rsid w:val="00721E47"/>
    <w:rsid w:val="0072341E"/>
    <w:rsid w:val="007235BA"/>
    <w:rsid w:val="0072373F"/>
    <w:rsid w:val="00723C77"/>
    <w:rsid w:val="00723EE5"/>
    <w:rsid w:val="00724534"/>
    <w:rsid w:val="00724D9A"/>
    <w:rsid w:val="00724EF6"/>
    <w:rsid w:val="00725249"/>
    <w:rsid w:val="00725AA9"/>
    <w:rsid w:val="00726A80"/>
    <w:rsid w:val="00726B47"/>
    <w:rsid w:val="00727A96"/>
    <w:rsid w:val="007301BC"/>
    <w:rsid w:val="00730480"/>
    <w:rsid w:val="00730F36"/>
    <w:rsid w:val="007319A7"/>
    <w:rsid w:val="007320EE"/>
    <w:rsid w:val="007324B4"/>
    <w:rsid w:val="00732588"/>
    <w:rsid w:val="00732DFC"/>
    <w:rsid w:val="0073327E"/>
    <w:rsid w:val="00733332"/>
    <w:rsid w:val="00733C1F"/>
    <w:rsid w:val="00734408"/>
    <w:rsid w:val="00734593"/>
    <w:rsid w:val="00734EE1"/>
    <w:rsid w:val="0073546D"/>
    <w:rsid w:val="00735573"/>
    <w:rsid w:val="00736234"/>
    <w:rsid w:val="0073694C"/>
    <w:rsid w:val="00736C6F"/>
    <w:rsid w:val="007373F6"/>
    <w:rsid w:val="00737D07"/>
    <w:rsid w:val="0074042B"/>
    <w:rsid w:val="00740831"/>
    <w:rsid w:val="00740BEC"/>
    <w:rsid w:val="0074165F"/>
    <w:rsid w:val="00741ADF"/>
    <w:rsid w:val="00741CAA"/>
    <w:rsid w:val="00742274"/>
    <w:rsid w:val="00742626"/>
    <w:rsid w:val="007429F8"/>
    <w:rsid w:val="00742B9D"/>
    <w:rsid w:val="00743616"/>
    <w:rsid w:val="00743802"/>
    <w:rsid w:val="0074454D"/>
    <w:rsid w:val="007450DF"/>
    <w:rsid w:val="007454F2"/>
    <w:rsid w:val="0074562B"/>
    <w:rsid w:val="007459C4"/>
    <w:rsid w:val="00745A37"/>
    <w:rsid w:val="00746F0B"/>
    <w:rsid w:val="00747D66"/>
    <w:rsid w:val="007506C6"/>
    <w:rsid w:val="00751500"/>
    <w:rsid w:val="00751524"/>
    <w:rsid w:val="007532C1"/>
    <w:rsid w:val="00753E92"/>
    <w:rsid w:val="007543BB"/>
    <w:rsid w:val="00754D95"/>
    <w:rsid w:val="007554FD"/>
    <w:rsid w:val="007556A8"/>
    <w:rsid w:val="0075577C"/>
    <w:rsid w:val="007569E4"/>
    <w:rsid w:val="00757846"/>
    <w:rsid w:val="00757D56"/>
    <w:rsid w:val="00760133"/>
    <w:rsid w:val="007601EE"/>
    <w:rsid w:val="00761E2A"/>
    <w:rsid w:val="00763F07"/>
    <w:rsid w:val="0076430B"/>
    <w:rsid w:val="00764ACB"/>
    <w:rsid w:val="00764CE1"/>
    <w:rsid w:val="00764DCC"/>
    <w:rsid w:val="00764E02"/>
    <w:rsid w:val="007654BA"/>
    <w:rsid w:val="00765A56"/>
    <w:rsid w:val="00766FFA"/>
    <w:rsid w:val="00767521"/>
    <w:rsid w:val="00767B24"/>
    <w:rsid w:val="00767B74"/>
    <w:rsid w:val="0077013F"/>
    <w:rsid w:val="0077028A"/>
    <w:rsid w:val="007706E8"/>
    <w:rsid w:val="00770DD8"/>
    <w:rsid w:val="0077192B"/>
    <w:rsid w:val="00771A72"/>
    <w:rsid w:val="00771BD2"/>
    <w:rsid w:val="00771C86"/>
    <w:rsid w:val="00772AEA"/>
    <w:rsid w:val="00772FD5"/>
    <w:rsid w:val="00773217"/>
    <w:rsid w:val="00773CAE"/>
    <w:rsid w:val="00773CCB"/>
    <w:rsid w:val="00773D66"/>
    <w:rsid w:val="007740EA"/>
    <w:rsid w:val="00774614"/>
    <w:rsid w:val="00775833"/>
    <w:rsid w:val="0077635E"/>
    <w:rsid w:val="00776744"/>
    <w:rsid w:val="00776E6F"/>
    <w:rsid w:val="00776F04"/>
    <w:rsid w:val="0077736E"/>
    <w:rsid w:val="007806ED"/>
    <w:rsid w:val="00780C6D"/>
    <w:rsid w:val="00780D71"/>
    <w:rsid w:val="00780E98"/>
    <w:rsid w:val="00781B64"/>
    <w:rsid w:val="007827ED"/>
    <w:rsid w:val="007836B2"/>
    <w:rsid w:val="00783FD7"/>
    <w:rsid w:val="00785091"/>
    <w:rsid w:val="007857A1"/>
    <w:rsid w:val="00785A5C"/>
    <w:rsid w:val="00785D2E"/>
    <w:rsid w:val="00785EF8"/>
    <w:rsid w:val="007860B0"/>
    <w:rsid w:val="0078648D"/>
    <w:rsid w:val="0078657F"/>
    <w:rsid w:val="007905FD"/>
    <w:rsid w:val="00790844"/>
    <w:rsid w:val="00791B14"/>
    <w:rsid w:val="00792D0A"/>
    <w:rsid w:val="00793AB9"/>
    <w:rsid w:val="00793E26"/>
    <w:rsid w:val="00794178"/>
    <w:rsid w:val="00794CE2"/>
    <w:rsid w:val="00794DAE"/>
    <w:rsid w:val="0079511E"/>
    <w:rsid w:val="007951AE"/>
    <w:rsid w:val="00795BB9"/>
    <w:rsid w:val="00796870"/>
    <w:rsid w:val="007970A9"/>
    <w:rsid w:val="007979BF"/>
    <w:rsid w:val="007A0778"/>
    <w:rsid w:val="007A08AD"/>
    <w:rsid w:val="007A2961"/>
    <w:rsid w:val="007A29F1"/>
    <w:rsid w:val="007A2B33"/>
    <w:rsid w:val="007A2D3A"/>
    <w:rsid w:val="007A2FE6"/>
    <w:rsid w:val="007A30AA"/>
    <w:rsid w:val="007A3467"/>
    <w:rsid w:val="007A3A3D"/>
    <w:rsid w:val="007A3B07"/>
    <w:rsid w:val="007A4764"/>
    <w:rsid w:val="007A481A"/>
    <w:rsid w:val="007A4993"/>
    <w:rsid w:val="007A4BC4"/>
    <w:rsid w:val="007A4D32"/>
    <w:rsid w:val="007A5F0A"/>
    <w:rsid w:val="007A6029"/>
    <w:rsid w:val="007A618E"/>
    <w:rsid w:val="007A6367"/>
    <w:rsid w:val="007A6399"/>
    <w:rsid w:val="007A6FCD"/>
    <w:rsid w:val="007A7761"/>
    <w:rsid w:val="007A7E16"/>
    <w:rsid w:val="007B0177"/>
    <w:rsid w:val="007B0475"/>
    <w:rsid w:val="007B0C27"/>
    <w:rsid w:val="007B0EF4"/>
    <w:rsid w:val="007B1B50"/>
    <w:rsid w:val="007B2F3E"/>
    <w:rsid w:val="007B3055"/>
    <w:rsid w:val="007B447C"/>
    <w:rsid w:val="007B451B"/>
    <w:rsid w:val="007B461D"/>
    <w:rsid w:val="007B475C"/>
    <w:rsid w:val="007B5140"/>
    <w:rsid w:val="007B59F7"/>
    <w:rsid w:val="007B6151"/>
    <w:rsid w:val="007B6897"/>
    <w:rsid w:val="007B6F41"/>
    <w:rsid w:val="007B731B"/>
    <w:rsid w:val="007B7A84"/>
    <w:rsid w:val="007B7AB7"/>
    <w:rsid w:val="007C0297"/>
    <w:rsid w:val="007C0A4C"/>
    <w:rsid w:val="007C0D3A"/>
    <w:rsid w:val="007C12CA"/>
    <w:rsid w:val="007C16B9"/>
    <w:rsid w:val="007C1890"/>
    <w:rsid w:val="007C189B"/>
    <w:rsid w:val="007C1CF9"/>
    <w:rsid w:val="007C1EA0"/>
    <w:rsid w:val="007C1EAB"/>
    <w:rsid w:val="007C22C0"/>
    <w:rsid w:val="007C23FD"/>
    <w:rsid w:val="007C2A5F"/>
    <w:rsid w:val="007C3512"/>
    <w:rsid w:val="007C3802"/>
    <w:rsid w:val="007C3836"/>
    <w:rsid w:val="007C3D79"/>
    <w:rsid w:val="007C3F3D"/>
    <w:rsid w:val="007C40F4"/>
    <w:rsid w:val="007C4495"/>
    <w:rsid w:val="007C4941"/>
    <w:rsid w:val="007C5A32"/>
    <w:rsid w:val="007C62AE"/>
    <w:rsid w:val="007C658B"/>
    <w:rsid w:val="007D0006"/>
    <w:rsid w:val="007D0249"/>
    <w:rsid w:val="007D05CC"/>
    <w:rsid w:val="007D2202"/>
    <w:rsid w:val="007D2283"/>
    <w:rsid w:val="007D24DF"/>
    <w:rsid w:val="007D2E1B"/>
    <w:rsid w:val="007D3456"/>
    <w:rsid w:val="007D4301"/>
    <w:rsid w:val="007D46BE"/>
    <w:rsid w:val="007D56B4"/>
    <w:rsid w:val="007D5970"/>
    <w:rsid w:val="007D5CFF"/>
    <w:rsid w:val="007D74F9"/>
    <w:rsid w:val="007E0510"/>
    <w:rsid w:val="007E0F0A"/>
    <w:rsid w:val="007E10F0"/>
    <w:rsid w:val="007E13BC"/>
    <w:rsid w:val="007E1603"/>
    <w:rsid w:val="007E161D"/>
    <w:rsid w:val="007E17BA"/>
    <w:rsid w:val="007E1AA9"/>
    <w:rsid w:val="007E2584"/>
    <w:rsid w:val="007E25B6"/>
    <w:rsid w:val="007E2984"/>
    <w:rsid w:val="007E30F9"/>
    <w:rsid w:val="007E368F"/>
    <w:rsid w:val="007E375A"/>
    <w:rsid w:val="007E37D6"/>
    <w:rsid w:val="007E37F2"/>
    <w:rsid w:val="007E3C5A"/>
    <w:rsid w:val="007E57D2"/>
    <w:rsid w:val="007E5C93"/>
    <w:rsid w:val="007E6E77"/>
    <w:rsid w:val="007E6EC6"/>
    <w:rsid w:val="007E706A"/>
    <w:rsid w:val="007E7A51"/>
    <w:rsid w:val="007F0481"/>
    <w:rsid w:val="007F048E"/>
    <w:rsid w:val="007F0858"/>
    <w:rsid w:val="007F2976"/>
    <w:rsid w:val="007F29AF"/>
    <w:rsid w:val="007F3E55"/>
    <w:rsid w:val="007F6016"/>
    <w:rsid w:val="007F6B55"/>
    <w:rsid w:val="007F7615"/>
    <w:rsid w:val="008006D8"/>
    <w:rsid w:val="00801A9D"/>
    <w:rsid w:val="00802D8C"/>
    <w:rsid w:val="0080306F"/>
    <w:rsid w:val="008032E1"/>
    <w:rsid w:val="00803A5A"/>
    <w:rsid w:val="00803B6D"/>
    <w:rsid w:val="00804C85"/>
    <w:rsid w:val="00804EBD"/>
    <w:rsid w:val="00805D73"/>
    <w:rsid w:val="0080620F"/>
    <w:rsid w:val="008063B9"/>
    <w:rsid w:val="008066FC"/>
    <w:rsid w:val="0080694F"/>
    <w:rsid w:val="00806EF0"/>
    <w:rsid w:val="00806FF3"/>
    <w:rsid w:val="00807617"/>
    <w:rsid w:val="00807738"/>
    <w:rsid w:val="00810B6C"/>
    <w:rsid w:val="00814954"/>
    <w:rsid w:val="008154ED"/>
    <w:rsid w:val="008159BD"/>
    <w:rsid w:val="00815A64"/>
    <w:rsid w:val="00816AEC"/>
    <w:rsid w:val="00816E9C"/>
    <w:rsid w:val="0081731F"/>
    <w:rsid w:val="008177DB"/>
    <w:rsid w:val="00817851"/>
    <w:rsid w:val="00817EF6"/>
    <w:rsid w:val="0082016F"/>
    <w:rsid w:val="008206E6"/>
    <w:rsid w:val="00820A95"/>
    <w:rsid w:val="00821505"/>
    <w:rsid w:val="00821779"/>
    <w:rsid w:val="00822018"/>
    <w:rsid w:val="008225E5"/>
    <w:rsid w:val="00822867"/>
    <w:rsid w:val="00823023"/>
    <w:rsid w:val="008235AE"/>
    <w:rsid w:val="0082392E"/>
    <w:rsid w:val="00823B3C"/>
    <w:rsid w:val="00823BF6"/>
    <w:rsid w:val="008243FA"/>
    <w:rsid w:val="00824E62"/>
    <w:rsid w:val="00824EE8"/>
    <w:rsid w:val="00824F50"/>
    <w:rsid w:val="00825599"/>
    <w:rsid w:val="00825FD0"/>
    <w:rsid w:val="008262E6"/>
    <w:rsid w:val="00826C87"/>
    <w:rsid w:val="00826E66"/>
    <w:rsid w:val="00827DF2"/>
    <w:rsid w:val="00830166"/>
    <w:rsid w:val="00830E70"/>
    <w:rsid w:val="00831673"/>
    <w:rsid w:val="008325A6"/>
    <w:rsid w:val="00832AA8"/>
    <w:rsid w:val="008333A3"/>
    <w:rsid w:val="008339AA"/>
    <w:rsid w:val="00833CEB"/>
    <w:rsid w:val="00834B65"/>
    <w:rsid w:val="00835027"/>
    <w:rsid w:val="00835CE3"/>
    <w:rsid w:val="008372BA"/>
    <w:rsid w:val="00837F7C"/>
    <w:rsid w:val="0084031D"/>
    <w:rsid w:val="0084070B"/>
    <w:rsid w:val="00840FC3"/>
    <w:rsid w:val="008416EF"/>
    <w:rsid w:val="00841AE9"/>
    <w:rsid w:val="00841F2E"/>
    <w:rsid w:val="00842442"/>
    <w:rsid w:val="0084322A"/>
    <w:rsid w:val="00843E95"/>
    <w:rsid w:val="0084467B"/>
    <w:rsid w:val="0084577B"/>
    <w:rsid w:val="008457D3"/>
    <w:rsid w:val="008458C1"/>
    <w:rsid w:val="00845D58"/>
    <w:rsid w:val="0084668E"/>
    <w:rsid w:val="0084686F"/>
    <w:rsid w:val="00846959"/>
    <w:rsid w:val="00846E6F"/>
    <w:rsid w:val="008472CF"/>
    <w:rsid w:val="008478C6"/>
    <w:rsid w:val="00847F90"/>
    <w:rsid w:val="008505B8"/>
    <w:rsid w:val="00850DF6"/>
    <w:rsid w:val="008510AF"/>
    <w:rsid w:val="0085156F"/>
    <w:rsid w:val="00851977"/>
    <w:rsid w:val="00851C1A"/>
    <w:rsid w:val="00851C90"/>
    <w:rsid w:val="00852098"/>
    <w:rsid w:val="00852EB9"/>
    <w:rsid w:val="00853510"/>
    <w:rsid w:val="008536FD"/>
    <w:rsid w:val="00854069"/>
    <w:rsid w:val="008546A6"/>
    <w:rsid w:val="00854E2D"/>
    <w:rsid w:val="00855107"/>
    <w:rsid w:val="008552CA"/>
    <w:rsid w:val="008553D8"/>
    <w:rsid w:val="00855E1C"/>
    <w:rsid w:val="00855F6E"/>
    <w:rsid w:val="008563E6"/>
    <w:rsid w:val="0085692E"/>
    <w:rsid w:val="00856CA7"/>
    <w:rsid w:val="008576EC"/>
    <w:rsid w:val="00860CB8"/>
    <w:rsid w:val="00860D0E"/>
    <w:rsid w:val="00860F11"/>
    <w:rsid w:val="008611EF"/>
    <w:rsid w:val="008612F4"/>
    <w:rsid w:val="00861DF6"/>
    <w:rsid w:val="008623F9"/>
    <w:rsid w:val="008624CF"/>
    <w:rsid w:val="0086293E"/>
    <w:rsid w:val="00862F58"/>
    <w:rsid w:val="008630D6"/>
    <w:rsid w:val="00863107"/>
    <w:rsid w:val="00863AC4"/>
    <w:rsid w:val="00864C59"/>
    <w:rsid w:val="008653BC"/>
    <w:rsid w:val="008655E5"/>
    <w:rsid w:val="0086587D"/>
    <w:rsid w:val="00865B50"/>
    <w:rsid w:val="00865C0B"/>
    <w:rsid w:val="00865F7B"/>
    <w:rsid w:val="008663FB"/>
    <w:rsid w:val="00867EC3"/>
    <w:rsid w:val="008708A6"/>
    <w:rsid w:val="008709DE"/>
    <w:rsid w:val="00871175"/>
    <w:rsid w:val="00871654"/>
    <w:rsid w:val="0087179C"/>
    <w:rsid w:val="008720EC"/>
    <w:rsid w:val="0087306D"/>
    <w:rsid w:val="00873197"/>
    <w:rsid w:val="00873615"/>
    <w:rsid w:val="00873AA0"/>
    <w:rsid w:val="00873E01"/>
    <w:rsid w:val="00874FF8"/>
    <w:rsid w:val="00875662"/>
    <w:rsid w:val="00875B82"/>
    <w:rsid w:val="00875C1A"/>
    <w:rsid w:val="00875F39"/>
    <w:rsid w:val="0087603F"/>
    <w:rsid w:val="008761FA"/>
    <w:rsid w:val="008766F4"/>
    <w:rsid w:val="00877F32"/>
    <w:rsid w:val="00880113"/>
    <w:rsid w:val="008807A4"/>
    <w:rsid w:val="008809EE"/>
    <w:rsid w:val="00880A1B"/>
    <w:rsid w:val="00880B0B"/>
    <w:rsid w:val="0088172D"/>
    <w:rsid w:val="00882004"/>
    <w:rsid w:val="00882189"/>
    <w:rsid w:val="00882254"/>
    <w:rsid w:val="0088259D"/>
    <w:rsid w:val="00882A28"/>
    <w:rsid w:val="00882C12"/>
    <w:rsid w:val="00882C76"/>
    <w:rsid w:val="00882E93"/>
    <w:rsid w:val="008830FA"/>
    <w:rsid w:val="008838CB"/>
    <w:rsid w:val="008853CC"/>
    <w:rsid w:val="00885EA4"/>
    <w:rsid w:val="0088659E"/>
    <w:rsid w:val="008869BB"/>
    <w:rsid w:val="00886F09"/>
    <w:rsid w:val="00886FAE"/>
    <w:rsid w:val="00887080"/>
    <w:rsid w:val="008870AE"/>
    <w:rsid w:val="008872E7"/>
    <w:rsid w:val="00887418"/>
    <w:rsid w:val="0088797A"/>
    <w:rsid w:val="00887C39"/>
    <w:rsid w:val="00887CE7"/>
    <w:rsid w:val="008910A7"/>
    <w:rsid w:val="008911C5"/>
    <w:rsid w:val="00892286"/>
    <w:rsid w:val="00894278"/>
    <w:rsid w:val="00894462"/>
    <w:rsid w:val="00894C42"/>
    <w:rsid w:val="00894E06"/>
    <w:rsid w:val="00894E6B"/>
    <w:rsid w:val="00895522"/>
    <w:rsid w:val="00895C78"/>
    <w:rsid w:val="00896A06"/>
    <w:rsid w:val="00896B98"/>
    <w:rsid w:val="00896FF3"/>
    <w:rsid w:val="00897264"/>
    <w:rsid w:val="0089788B"/>
    <w:rsid w:val="00897ADA"/>
    <w:rsid w:val="008A02A1"/>
    <w:rsid w:val="008A08ED"/>
    <w:rsid w:val="008A0979"/>
    <w:rsid w:val="008A0EDE"/>
    <w:rsid w:val="008A1155"/>
    <w:rsid w:val="008A19F3"/>
    <w:rsid w:val="008A24B5"/>
    <w:rsid w:val="008A27F9"/>
    <w:rsid w:val="008A2C07"/>
    <w:rsid w:val="008A3170"/>
    <w:rsid w:val="008A39CC"/>
    <w:rsid w:val="008A4282"/>
    <w:rsid w:val="008A4BDA"/>
    <w:rsid w:val="008A5054"/>
    <w:rsid w:val="008A589A"/>
    <w:rsid w:val="008A590A"/>
    <w:rsid w:val="008A5D37"/>
    <w:rsid w:val="008A618E"/>
    <w:rsid w:val="008A66FC"/>
    <w:rsid w:val="008A69F9"/>
    <w:rsid w:val="008A6E2B"/>
    <w:rsid w:val="008A6E75"/>
    <w:rsid w:val="008A7073"/>
    <w:rsid w:val="008A77D0"/>
    <w:rsid w:val="008A7A65"/>
    <w:rsid w:val="008B00D2"/>
    <w:rsid w:val="008B15A7"/>
    <w:rsid w:val="008B1CF5"/>
    <w:rsid w:val="008B2768"/>
    <w:rsid w:val="008B2B88"/>
    <w:rsid w:val="008B3B41"/>
    <w:rsid w:val="008B3ED8"/>
    <w:rsid w:val="008B4E48"/>
    <w:rsid w:val="008B53A9"/>
    <w:rsid w:val="008B5C78"/>
    <w:rsid w:val="008B5D17"/>
    <w:rsid w:val="008B63A4"/>
    <w:rsid w:val="008B6763"/>
    <w:rsid w:val="008B6A6E"/>
    <w:rsid w:val="008B70A4"/>
    <w:rsid w:val="008C0463"/>
    <w:rsid w:val="008C0C50"/>
    <w:rsid w:val="008C26AC"/>
    <w:rsid w:val="008C3065"/>
    <w:rsid w:val="008C350F"/>
    <w:rsid w:val="008C3759"/>
    <w:rsid w:val="008C3C87"/>
    <w:rsid w:val="008C3E93"/>
    <w:rsid w:val="008C42EA"/>
    <w:rsid w:val="008C502B"/>
    <w:rsid w:val="008C5283"/>
    <w:rsid w:val="008C5549"/>
    <w:rsid w:val="008C59B6"/>
    <w:rsid w:val="008C5B29"/>
    <w:rsid w:val="008C69B9"/>
    <w:rsid w:val="008C6E66"/>
    <w:rsid w:val="008C7F67"/>
    <w:rsid w:val="008D0CB3"/>
    <w:rsid w:val="008D0E13"/>
    <w:rsid w:val="008D115C"/>
    <w:rsid w:val="008D12FE"/>
    <w:rsid w:val="008D19EB"/>
    <w:rsid w:val="008D22B7"/>
    <w:rsid w:val="008D2727"/>
    <w:rsid w:val="008D2B2E"/>
    <w:rsid w:val="008D2BF2"/>
    <w:rsid w:val="008D3C6C"/>
    <w:rsid w:val="008D3DE8"/>
    <w:rsid w:val="008D3DF0"/>
    <w:rsid w:val="008D4B3A"/>
    <w:rsid w:val="008D5B27"/>
    <w:rsid w:val="008D5DCD"/>
    <w:rsid w:val="008D5EF3"/>
    <w:rsid w:val="008D6279"/>
    <w:rsid w:val="008D63CB"/>
    <w:rsid w:val="008D66E1"/>
    <w:rsid w:val="008D68BE"/>
    <w:rsid w:val="008D68C8"/>
    <w:rsid w:val="008D7336"/>
    <w:rsid w:val="008D7C54"/>
    <w:rsid w:val="008D7F95"/>
    <w:rsid w:val="008E012A"/>
    <w:rsid w:val="008E03C8"/>
    <w:rsid w:val="008E0C66"/>
    <w:rsid w:val="008E1455"/>
    <w:rsid w:val="008E14CA"/>
    <w:rsid w:val="008E174C"/>
    <w:rsid w:val="008E175B"/>
    <w:rsid w:val="008E2056"/>
    <w:rsid w:val="008E22BE"/>
    <w:rsid w:val="008E2ADA"/>
    <w:rsid w:val="008E32A8"/>
    <w:rsid w:val="008E3F87"/>
    <w:rsid w:val="008E4F2F"/>
    <w:rsid w:val="008E51A4"/>
    <w:rsid w:val="008E536A"/>
    <w:rsid w:val="008E58B7"/>
    <w:rsid w:val="008E5929"/>
    <w:rsid w:val="008E6151"/>
    <w:rsid w:val="008E6C2D"/>
    <w:rsid w:val="008E7220"/>
    <w:rsid w:val="008E75CA"/>
    <w:rsid w:val="008E7D72"/>
    <w:rsid w:val="008E7FA5"/>
    <w:rsid w:val="008F01BC"/>
    <w:rsid w:val="008F033F"/>
    <w:rsid w:val="008F048C"/>
    <w:rsid w:val="008F0778"/>
    <w:rsid w:val="008F0ABA"/>
    <w:rsid w:val="008F0DAD"/>
    <w:rsid w:val="008F132F"/>
    <w:rsid w:val="008F1B41"/>
    <w:rsid w:val="008F1DCB"/>
    <w:rsid w:val="008F2590"/>
    <w:rsid w:val="008F4AF6"/>
    <w:rsid w:val="008F5FCD"/>
    <w:rsid w:val="008F60A1"/>
    <w:rsid w:val="008F6B4E"/>
    <w:rsid w:val="008F6D97"/>
    <w:rsid w:val="008F7252"/>
    <w:rsid w:val="00900370"/>
    <w:rsid w:val="009004DF"/>
    <w:rsid w:val="009007E9"/>
    <w:rsid w:val="0090115D"/>
    <w:rsid w:val="0090207D"/>
    <w:rsid w:val="009025DC"/>
    <w:rsid w:val="0090316E"/>
    <w:rsid w:val="009036E0"/>
    <w:rsid w:val="00903886"/>
    <w:rsid w:val="00903ABE"/>
    <w:rsid w:val="0090468C"/>
    <w:rsid w:val="009046FE"/>
    <w:rsid w:val="009051D0"/>
    <w:rsid w:val="0090535C"/>
    <w:rsid w:val="00906AF2"/>
    <w:rsid w:val="00907517"/>
    <w:rsid w:val="00910A91"/>
    <w:rsid w:val="00910B40"/>
    <w:rsid w:val="00910B95"/>
    <w:rsid w:val="00910D1C"/>
    <w:rsid w:val="0091116C"/>
    <w:rsid w:val="009115AF"/>
    <w:rsid w:val="0091165C"/>
    <w:rsid w:val="00911CD5"/>
    <w:rsid w:val="009127BC"/>
    <w:rsid w:val="00912D23"/>
    <w:rsid w:val="00912F6A"/>
    <w:rsid w:val="00913821"/>
    <w:rsid w:val="009146DF"/>
    <w:rsid w:val="009147B8"/>
    <w:rsid w:val="00914EB2"/>
    <w:rsid w:val="009151AD"/>
    <w:rsid w:val="00915B26"/>
    <w:rsid w:val="00915B28"/>
    <w:rsid w:val="00916098"/>
    <w:rsid w:val="00916CDC"/>
    <w:rsid w:val="009205E4"/>
    <w:rsid w:val="009216B9"/>
    <w:rsid w:val="00921AFE"/>
    <w:rsid w:val="00921C38"/>
    <w:rsid w:val="009220C7"/>
    <w:rsid w:val="00923104"/>
    <w:rsid w:val="0092360F"/>
    <w:rsid w:val="009237D3"/>
    <w:rsid w:val="0092399D"/>
    <w:rsid w:val="009240DE"/>
    <w:rsid w:val="00924719"/>
    <w:rsid w:val="009249E5"/>
    <w:rsid w:val="009250F8"/>
    <w:rsid w:val="00925179"/>
    <w:rsid w:val="00925453"/>
    <w:rsid w:val="009254B8"/>
    <w:rsid w:val="0092584E"/>
    <w:rsid w:val="009259F2"/>
    <w:rsid w:val="00925B6A"/>
    <w:rsid w:val="00926856"/>
    <w:rsid w:val="0092687F"/>
    <w:rsid w:val="0092734C"/>
    <w:rsid w:val="0092736A"/>
    <w:rsid w:val="0092744A"/>
    <w:rsid w:val="009274BA"/>
    <w:rsid w:val="00927717"/>
    <w:rsid w:val="009279B8"/>
    <w:rsid w:val="009307C5"/>
    <w:rsid w:val="00930AE9"/>
    <w:rsid w:val="00931172"/>
    <w:rsid w:val="00931242"/>
    <w:rsid w:val="00931C2D"/>
    <w:rsid w:val="009332BB"/>
    <w:rsid w:val="00933CD9"/>
    <w:rsid w:val="00933D82"/>
    <w:rsid w:val="00935350"/>
    <w:rsid w:val="0093559B"/>
    <w:rsid w:val="00935A39"/>
    <w:rsid w:val="00935AE2"/>
    <w:rsid w:val="00935D34"/>
    <w:rsid w:val="009362CC"/>
    <w:rsid w:val="009363F6"/>
    <w:rsid w:val="009367A9"/>
    <w:rsid w:val="00936B2C"/>
    <w:rsid w:val="00936C2B"/>
    <w:rsid w:val="00937841"/>
    <w:rsid w:val="009402CD"/>
    <w:rsid w:val="00940685"/>
    <w:rsid w:val="00940AF9"/>
    <w:rsid w:val="00941017"/>
    <w:rsid w:val="009410DF"/>
    <w:rsid w:val="009412A3"/>
    <w:rsid w:val="00941F86"/>
    <w:rsid w:val="00943141"/>
    <w:rsid w:val="00943283"/>
    <w:rsid w:val="009437BB"/>
    <w:rsid w:val="00943A3E"/>
    <w:rsid w:val="00943F75"/>
    <w:rsid w:val="00945763"/>
    <w:rsid w:val="00945DF9"/>
    <w:rsid w:val="0094635B"/>
    <w:rsid w:val="0094674C"/>
    <w:rsid w:val="00946E42"/>
    <w:rsid w:val="009474DD"/>
    <w:rsid w:val="00947AF7"/>
    <w:rsid w:val="009501FC"/>
    <w:rsid w:val="00950A25"/>
    <w:rsid w:val="00950F17"/>
    <w:rsid w:val="00951A84"/>
    <w:rsid w:val="00952030"/>
    <w:rsid w:val="00952421"/>
    <w:rsid w:val="0095249B"/>
    <w:rsid w:val="009528CE"/>
    <w:rsid w:val="00954CA0"/>
    <w:rsid w:val="00954CF0"/>
    <w:rsid w:val="00954CFB"/>
    <w:rsid w:val="0095545E"/>
    <w:rsid w:val="0095567B"/>
    <w:rsid w:val="009569D4"/>
    <w:rsid w:val="00956CE7"/>
    <w:rsid w:val="00956FE6"/>
    <w:rsid w:val="00957569"/>
    <w:rsid w:val="0096026E"/>
    <w:rsid w:val="009608B1"/>
    <w:rsid w:val="00960E98"/>
    <w:rsid w:val="00961347"/>
    <w:rsid w:val="00961A6A"/>
    <w:rsid w:val="00961CD5"/>
    <w:rsid w:val="009623AE"/>
    <w:rsid w:val="0096282E"/>
    <w:rsid w:val="0096287B"/>
    <w:rsid w:val="0096340A"/>
    <w:rsid w:val="00963979"/>
    <w:rsid w:val="00963A60"/>
    <w:rsid w:val="00965346"/>
    <w:rsid w:val="009657BA"/>
    <w:rsid w:val="00965E2A"/>
    <w:rsid w:val="00965EAF"/>
    <w:rsid w:val="00965F50"/>
    <w:rsid w:val="009669AC"/>
    <w:rsid w:val="00967091"/>
    <w:rsid w:val="009679A7"/>
    <w:rsid w:val="00970A18"/>
    <w:rsid w:val="00970A63"/>
    <w:rsid w:val="009711BD"/>
    <w:rsid w:val="009712ED"/>
    <w:rsid w:val="00972389"/>
    <w:rsid w:val="009729A4"/>
    <w:rsid w:val="0097388A"/>
    <w:rsid w:val="00973CED"/>
    <w:rsid w:val="00974087"/>
    <w:rsid w:val="009743F1"/>
    <w:rsid w:val="00974484"/>
    <w:rsid w:val="00974616"/>
    <w:rsid w:val="00974D7A"/>
    <w:rsid w:val="00974EB4"/>
    <w:rsid w:val="009761E4"/>
    <w:rsid w:val="00976B49"/>
    <w:rsid w:val="00976D4B"/>
    <w:rsid w:val="009775E5"/>
    <w:rsid w:val="009800D1"/>
    <w:rsid w:val="00980A60"/>
    <w:rsid w:val="00980FFE"/>
    <w:rsid w:val="009816F9"/>
    <w:rsid w:val="009817FC"/>
    <w:rsid w:val="00981C09"/>
    <w:rsid w:val="009823D0"/>
    <w:rsid w:val="00982E02"/>
    <w:rsid w:val="00982E6E"/>
    <w:rsid w:val="0098305A"/>
    <w:rsid w:val="009833E5"/>
    <w:rsid w:val="0098340F"/>
    <w:rsid w:val="0098389C"/>
    <w:rsid w:val="009839AD"/>
    <w:rsid w:val="00983EAD"/>
    <w:rsid w:val="00984153"/>
    <w:rsid w:val="009848E6"/>
    <w:rsid w:val="00984A12"/>
    <w:rsid w:val="00984B2E"/>
    <w:rsid w:val="00984D58"/>
    <w:rsid w:val="00985954"/>
    <w:rsid w:val="00986845"/>
    <w:rsid w:val="00986DAC"/>
    <w:rsid w:val="00986E9A"/>
    <w:rsid w:val="00987210"/>
    <w:rsid w:val="00987687"/>
    <w:rsid w:val="009905AD"/>
    <w:rsid w:val="00990780"/>
    <w:rsid w:val="00990AB8"/>
    <w:rsid w:val="00990EB2"/>
    <w:rsid w:val="00991259"/>
    <w:rsid w:val="00991565"/>
    <w:rsid w:val="009918B1"/>
    <w:rsid w:val="00992964"/>
    <w:rsid w:val="00992AB5"/>
    <w:rsid w:val="0099329B"/>
    <w:rsid w:val="009950DC"/>
    <w:rsid w:val="009951D1"/>
    <w:rsid w:val="00995712"/>
    <w:rsid w:val="00996496"/>
    <w:rsid w:val="00996DE4"/>
    <w:rsid w:val="00996FCA"/>
    <w:rsid w:val="009973E4"/>
    <w:rsid w:val="009978F0"/>
    <w:rsid w:val="0099795D"/>
    <w:rsid w:val="009A00BE"/>
    <w:rsid w:val="009A03E0"/>
    <w:rsid w:val="009A0C0D"/>
    <w:rsid w:val="009A0C1E"/>
    <w:rsid w:val="009A0DE7"/>
    <w:rsid w:val="009A15BC"/>
    <w:rsid w:val="009A1704"/>
    <w:rsid w:val="009A2258"/>
    <w:rsid w:val="009A2B0B"/>
    <w:rsid w:val="009A3CA3"/>
    <w:rsid w:val="009A3E7B"/>
    <w:rsid w:val="009A40F0"/>
    <w:rsid w:val="009A44FD"/>
    <w:rsid w:val="009A483A"/>
    <w:rsid w:val="009A4CCA"/>
    <w:rsid w:val="009A4F14"/>
    <w:rsid w:val="009A501B"/>
    <w:rsid w:val="009A5E1F"/>
    <w:rsid w:val="009A5ED5"/>
    <w:rsid w:val="009A6781"/>
    <w:rsid w:val="009A6EE5"/>
    <w:rsid w:val="009A74B8"/>
    <w:rsid w:val="009A760D"/>
    <w:rsid w:val="009A7E09"/>
    <w:rsid w:val="009A7F55"/>
    <w:rsid w:val="009B07EC"/>
    <w:rsid w:val="009B2420"/>
    <w:rsid w:val="009B26D1"/>
    <w:rsid w:val="009B272B"/>
    <w:rsid w:val="009B376F"/>
    <w:rsid w:val="009B45E1"/>
    <w:rsid w:val="009B4B62"/>
    <w:rsid w:val="009B5670"/>
    <w:rsid w:val="009B5748"/>
    <w:rsid w:val="009B6256"/>
    <w:rsid w:val="009C0630"/>
    <w:rsid w:val="009C0D2D"/>
    <w:rsid w:val="009C0E3E"/>
    <w:rsid w:val="009C0FE1"/>
    <w:rsid w:val="009C10EC"/>
    <w:rsid w:val="009C1137"/>
    <w:rsid w:val="009C1377"/>
    <w:rsid w:val="009C16C9"/>
    <w:rsid w:val="009C22E7"/>
    <w:rsid w:val="009C24E7"/>
    <w:rsid w:val="009C31B7"/>
    <w:rsid w:val="009C3302"/>
    <w:rsid w:val="009C3B47"/>
    <w:rsid w:val="009C3DBF"/>
    <w:rsid w:val="009C3F4D"/>
    <w:rsid w:val="009C3F61"/>
    <w:rsid w:val="009C4DE6"/>
    <w:rsid w:val="009C52C6"/>
    <w:rsid w:val="009C57B2"/>
    <w:rsid w:val="009C5C9C"/>
    <w:rsid w:val="009C6010"/>
    <w:rsid w:val="009C6608"/>
    <w:rsid w:val="009C66C8"/>
    <w:rsid w:val="009C6CA6"/>
    <w:rsid w:val="009C76E4"/>
    <w:rsid w:val="009D020A"/>
    <w:rsid w:val="009D08E9"/>
    <w:rsid w:val="009D109B"/>
    <w:rsid w:val="009D1534"/>
    <w:rsid w:val="009D1F1E"/>
    <w:rsid w:val="009D21AE"/>
    <w:rsid w:val="009D2732"/>
    <w:rsid w:val="009D2EBF"/>
    <w:rsid w:val="009D2FE6"/>
    <w:rsid w:val="009D3B25"/>
    <w:rsid w:val="009D3EC0"/>
    <w:rsid w:val="009D4DD2"/>
    <w:rsid w:val="009D5BA0"/>
    <w:rsid w:val="009D7069"/>
    <w:rsid w:val="009E079C"/>
    <w:rsid w:val="009E1176"/>
    <w:rsid w:val="009E19F1"/>
    <w:rsid w:val="009E1B67"/>
    <w:rsid w:val="009E20AA"/>
    <w:rsid w:val="009E2790"/>
    <w:rsid w:val="009E2856"/>
    <w:rsid w:val="009E33FC"/>
    <w:rsid w:val="009E4590"/>
    <w:rsid w:val="009E4F7F"/>
    <w:rsid w:val="009E54A6"/>
    <w:rsid w:val="009E54CB"/>
    <w:rsid w:val="009E5B95"/>
    <w:rsid w:val="009E5BFD"/>
    <w:rsid w:val="009E5EFC"/>
    <w:rsid w:val="009E6025"/>
    <w:rsid w:val="009E7A6D"/>
    <w:rsid w:val="009E7F51"/>
    <w:rsid w:val="009F0191"/>
    <w:rsid w:val="009F0401"/>
    <w:rsid w:val="009F0C2B"/>
    <w:rsid w:val="009F18D2"/>
    <w:rsid w:val="009F28E8"/>
    <w:rsid w:val="009F2E52"/>
    <w:rsid w:val="009F3A06"/>
    <w:rsid w:val="009F3BC6"/>
    <w:rsid w:val="009F3CF8"/>
    <w:rsid w:val="009F531F"/>
    <w:rsid w:val="009F57FE"/>
    <w:rsid w:val="009F5E67"/>
    <w:rsid w:val="009F5F6E"/>
    <w:rsid w:val="00A0062A"/>
    <w:rsid w:val="00A00D3E"/>
    <w:rsid w:val="00A02522"/>
    <w:rsid w:val="00A02C9D"/>
    <w:rsid w:val="00A02F6B"/>
    <w:rsid w:val="00A031E7"/>
    <w:rsid w:val="00A03623"/>
    <w:rsid w:val="00A039DF"/>
    <w:rsid w:val="00A03C24"/>
    <w:rsid w:val="00A055D7"/>
    <w:rsid w:val="00A076E3"/>
    <w:rsid w:val="00A079A8"/>
    <w:rsid w:val="00A079C1"/>
    <w:rsid w:val="00A10211"/>
    <w:rsid w:val="00A10307"/>
    <w:rsid w:val="00A1148A"/>
    <w:rsid w:val="00A11FBD"/>
    <w:rsid w:val="00A13C15"/>
    <w:rsid w:val="00A13C3C"/>
    <w:rsid w:val="00A142D0"/>
    <w:rsid w:val="00A145B7"/>
    <w:rsid w:val="00A14B2F"/>
    <w:rsid w:val="00A16737"/>
    <w:rsid w:val="00A16E62"/>
    <w:rsid w:val="00A178E1"/>
    <w:rsid w:val="00A20593"/>
    <w:rsid w:val="00A20A1D"/>
    <w:rsid w:val="00A21132"/>
    <w:rsid w:val="00A2133B"/>
    <w:rsid w:val="00A214E7"/>
    <w:rsid w:val="00A21CED"/>
    <w:rsid w:val="00A2206C"/>
    <w:rsid w:val="00A229D7"/>
    <w:rsid w:val="00A22ED3"/>
    <w:rsid w:val="00A22F9E"/>
    <w:rsid w:val="00A233E3"/>
    <w:rsid w:val="00A23FD4"/>
    <w:rsid w:val="00A243FD"/>
    <w:rsid w:val="00A2498A"/>
    <w:rsid w:val="00A24CCD"/>
    <w:rsid w:val="00A24CE5"/>
    <w:rsid w:val="00A24E7B"/>
    <w:rsid w:val="00A25BD8"/>
    <w:rsid w:val="00A25C4A"/>
    <w:rsid w:val="00A25D2A"/>
    <w:rsid w:val="00A25E3B"/>
    <w:rsid w:val="00A25F2C"/>
    <w:rsid w:val="00A26106"/>
    <w:rsid w:val="00A2658F"/>
    <w:rsid w:val="00A275FC"/>
    <w:rsid w:val="00A3062B"/>
    <w:rsid w:val="00A30874"/>
    <w:rsid w:val="00A310DC"/>
    <w:rsid w:val="00A31492"/>
    <w:rsid w:val="00A3228F"/>
    <w:rsid w:val="00A328EA"/>
    <w:rsid w:val="00A334DD"/>
    <w:rsid w:val="00A3352B"/>
    <w:rsid w:val="00A33A4F"/>
    <w:rsid w:val="00A34912"/>
    <w:rsid w:val="00A34D87"/>
    <w:rsid w:val="00A35764"/>
    <w:rsid w:val="00A35E3C"/>
    <w:rsid w:val="00A362ED"/>
    <w:rsid w:val="00A36399"/>
    <w:rsid w:val="00A36B86"/>
    <w:rsid w:val="00A36D2D"/>
    <w:rsid w:val="00A37E26"/>
    <w:rsid w:val="00A406B3"/>
    <w:rsid w:val="00A40F77"/>
    <w:rsid w:val="00A40F84"/>
    <w:rsid w:val="00A40F95"/>
    <w:rsid w:val="00A42122"/>
    <w:rsid w:val="00A42B66"/>
    <w:rsid w:val="00A43516"/>
    <w:rsid w:val="00A4393F"/>
    <w:rsid w:val="00A43C69"/>
    <w:rsid w:val="00A44572"/>
    <w:rsid w:val="00A4462A"/>
    <w:rsid w:val="00A45084"/>
    <w:rsid w:val="00A45305"/>
    <w:rsid w:val="00A45425"/>
    <w:rsid w:val="00A47974"/>
    <w:rsid w:val="00A47D8F"/>
    <w:rsid w:val="00A505D9"/>
    <w:rsid w:val="00A50840"/>
    <w:rsid w:val="00A509D5"/>
    <w:rsid w:val="00A509EE"/>
    <w:rsid w:val="00A519DD"/>
    <w:rsid w:val="00A51B69"/>
    <w:rsid w:val="00A51BA2"/>
    <w:rsid w:val="00A51C6E"/>
    <w:rsid w:val="00A52358"/>
    <w:rsid w:val="00A52507"/>
    <w:rsid w:val="00A53C1A"/>
    <w:rsid w:val="00A544DC"/>
    <w:rsid w:val="00A54F0E"/>
    <w:rsid w:val="00A556F6"/>
    <w:rsid w:val="00A55E95"/>
    <w:rsid w:val="00A5634C"/>
    <w:rsid w:val="00A563F1"/>
    <w:rsid w:val="00A56505"/>
    <w:rsid w:val="00A56A40"/>
    <w:rsid w:val="00A57136"/>
    <w:rsid w:val="00A608C6"/>
    <w:rsid w:val="00A6090D"/>
    <w:rsid w:val="00A60E15"/>
    <w:rsid w:val="00A60F95"/>
    <w:rsid w:val="00A61118"/>
    <w:rsid w:val="00A61215"/>
    <w:rsid w:val="00A61334"/>
    <w:rsid w:val="00A6390A"/>
    <w:rsid w:val="00A646F9"/>
    <w:rsid w:val="00A64D15"/>
    <w:rsid w:val="00A6518B"/>
    <w:rsid w:val="00A6605D"/>
    <w:rsid w:val="00A6655A"/>
    <w:rsid w:val="00A66906"/>
    <w:rsid w:val="00A6693A"/>
    <w:rsid w:val="00A66A7C"/>
    <w:rsid w:val="00A67598"/>
    <w:rsid w:val="00A705D0"/>
    <w:rsid w:val="00A70C6A"/>
    <w:rsid w:val="00A7114B"/>
    <w:rsid w:val="00A71CCE"/>
    <w:rsid w:val="00A71EF1"/>
    <w:rsid w:val="00A721D1"/>
    <w:rsid w:val="00A72363"/>
    <w:rsid w:val="00A726EE"/>
    <w:rsid w:val="00A72FE1"/>
    <w:rsid w:val="00A73101"/>
    <w:rsid w:val="00A7467D"/>
    <w:rsid w:val="00A806A5"/>
    <w:rsid w:val="00A809C7"/>
    <w:rsid w:val="00A81820"/>
    <w:rsid w:val="00A81BC8"/>
    <w:rsid w:val="00A82B54"/>
    <w:rsid w:val="00A83A3B"/>
    <w:rsid w:val="00A841EA"/>
    <w:rsid w:val="00A854D7"/>
    <w:rsid w:val="00A85B88"/>
    <w:rsid w:val="00A87244"/>
    <w:rsid w:val="00A90557"/>
    <w:rsid w:val="00A9102B"/>
    <w:rsid w:val="00A9193D"/>
    <w:rsid w:val="00A926F7"/>
    <w:rsid w:val="00A9297B"/>
    <w:rsid w:val="00A93084"/>
    <w:rsid w:val="00A93BC9"/>
    <w:rsid w:val="00A94641"/>
    <w:rsid w:val="00A94D1C"/>
    <w:rsid w:val="00A9509D"/>
    <w:rsid w:val="00A9555F"/>
    <w:rsid w:val="00A95CA9"/>
    <w:rsid w:val="00A96385"/>
    <w:rsid w:val="00A96B19"/>
    <w:rsid w:val="00A96C67"/>
    <w:rsid w:val="00A9769D"/>
    <w:rsid w:val="00AA0258"/>
    <w:rsid w:val="00AA034D"/>
    <w:rsid w:val="00AA11EE"/>
    <w:rsid w:val="00AA18DE"/>
    <w:rsid w:val="00AA1C8C"/>
    <w:rsid w:val="00AA1F81"/>
    <w:rsid w:val="00AA2113"/>
    <w:rsid w:val="00AA2491"/>
    <w:rsid w:val="00AA2625"/>
    <w:rsid w:val="00AA390B"/>
    <w:rsid w:val="00AA3A2C"/>
    <w:rsid w:val="00AA4ADC"/>
    <w:rsid w:val="00AA4F7E"/>
    <w:rsid w:val="00AA54B4"/>
    <w:rsid w:val="00AA5B33"/>
    <w:rsid w:val="00AA67B7"/>
    <w:rsid w:val="00AA6BCE"/>
    <w:rsid w:val="00AA6DA7"/>
    <w:rsid w:val="00AA774D"/>
    <w:rsid w:val="00AA7915"/>
    <w:rsid w:val="00AB05F8"/>
    <w:rsid w:val="00AB0857"/>
    <w:rsid w:val="00AB1980"/>
    <w:rsid w:val="00AB1A7F"/>
    <w:rsid w:val="00AB1C19"/>
    <w:rsid w:val="00AB1F99"/>
    <w:rsid w:val="00AB235F"/>
    <w:rsid w:val="00AB284D"/>
    <w:rsid w:val="00AB2BAE"/>
    <w:rsid w:val="00AB36AC"/>
    <w:rsid w:val="00AB3983"/>
    <w:rsid w:val="00AB3E28"/>
    <w:rsid w:val="00AB497C"/>
    <w:rsid w:val="00AB4F96"/>
    <w:rsid w:val="00AB5ECC"/>
    <w:rsid w:val="00AB7B1D"/>
    <w:rsid w:val="00AC043F"/>
    <w:rsid w:val="00AC0B50"/>
    <w:rsid w:val="00AC0CEC"/>
    <w:rsid w:val="00AC0D66"/>
    <w:rsid w:val="00AC15A2"/>
    <w:rsid w:val="00AC197E"/>
    <w:rsid w:val="00AC1A87"/>
    <w:rsid w:val="00AC1BD9"/>
    <w:rsid w:val="00AC1C22"/>
    <w:rsid w:val="00AC2541"/>
    <w:rsid w:val="00AC27AA"/>
    <w:rsid w:val="00AC3BBE"/>
    <w:rsid w:val="00AC3D9B"/>
    <w:rsid w:val="00AC3E5A"/>
    <w:rsid w:val="00AC4045"/>
    <w:rsid w:val="00AC4A1D"/>
    <w:rsid w:val="00AC5ED4"/>
    <w:rsid w:val="00AC6041"/>
    <w:rsid w:val="00AC639A"/>
    <w:rsid w:val="00AC7121"/>
    <w:rsid w:val="00AC7AD9"/>
    <w:rsid w:val="00AC7E4C"/>
    <w:rsid w:val="00AD0539"/>
    <w:rsid w:val="00AD09D1"/>
    <w:rsid w:val="00AD1026"/>
    <w:rsid w:val="00AD1046"/>
    <w:rsid w:val="00AD1562"/>
    <w:rsid w:val="00AD19D1"/>
    <w:rsid w:val="00AD1C02"/>
    <w:rsid w:val="00AD1E8A"/>
    <w:rsid w:val="00AD2A57"/>
    <w:rsid w:val="00AD2AEB"/>
    <w:rsid w:val="00AD2D67"/>
    <w:rsid w:val="00AD3836"/>
    <w:rsid w:val="00AD4672"/>
    <w:rsid w:val="00AD4D0C"/>
    <w:rsid w:val="00AD5179"/>
    <w:rsid w:val="00AD55A0"/>
    <w:rsid w:val="00AD5736"/>
    <w:rsid w:val="00AD5E2E"/>
    <w:rsid w:val="00AD5F20"/>
    <w:rsid w:val="00AD6C5D"/>
    <w:rsid w:val="00AD78AD"/>
    <w:rsid w:val="00AD7A0C"/>
    <w:rsid w:val="00AD7CF8"/>
    <w:rsid w:val="00AE010E"/>
    <w:rsid w:val="00AE179B"/>
    <w:rsid w:val="00AE1E41"/>
    <w:rsid w:val="00AE2F12"/>
    <w:rsid w:val="00AE2F5B"/>
    <w:rsid w:val="00AE3A21"/>
    <w:rsid w:val="00AE3D8D"/>
    <w:rsid w:val="00AE3E08"/>
    <w:rsid w:val="00AE3F83"/>
    <w:rsid w:val="00AE5B91"/>
    <w:rsid w:val="00AE5D21"/>
    <w:rsid w:val="00AE6152"/>
    <w:rsid w:val="00AE641A"/>
    <w:rsid w:val="00AF0147"/>
    <w:rsid w:val="00AF09D7"/>
    <w:rsid w:val="00AF1191"/>
    <w:rsid w:val="00AF122B"/>
    <w:rsid w:val="00AF12D8"/>
    <w:rsid w:val="00AF278C"/>
    <w:rsid w:val="00AF3822"/>
    <w:rsid w:val="00AF4551"/>
    <w:rsid w:val="00AF5210"/>
    <w:rsid w:val="00AF653F"/>
    <w:rsid w:val="00AF6840"/>
    <w:rsid w:val="00AF689F"/>
    <w:rsid w:val="00AF6BB2"/>
    <w:rsid w:val="00B00A57"/>
    <w:rsid w:val="00B01264"/>
    <w:rsid w:val="00B01844"/>
    <w:rsid w:val="00B01A08"/>
    <w:rsid w:val="00B025AD"/>
    <w:rsid w:val="00B026EB"/>
    <w:rsid w:val="00B02B2B"/>
    <w:rsid w:val="00B030B0"/>
    <w:rsid w:val="00B03B46"/>
    <w:rsid w:val="00B04953"/>
    <w:rsid w:val="00B0501D"/>
    <w:rsid w:val="00B0518D"/>
    <w:rsid w:val="00B052DE"/>
    <w:rsid w:val="00B053F5"/>
    <w:rsid w:val="00B05839"/>
    <w:rsid w:val="00B05F1E"/>
    <w:rsid w:val="00B0615F"/>
    <w:rsid w:val="00B0636E"/>
    <w:rsid w:val="00B06379"/>
    <w:rsid w:val="00B068BD"/>
    <w:rsid w:val="00B06962"/>
    <w:rsid w:val="00B06A12"/>
    <w:rsid w:val="00B07518"/>
    <w:rsid w:val="00B0771A"/>
    <w:rsid w:val="00B07802"/>
    <w:rsid w:val="00B07E34"/>
    <w:rsid w:val="00B07F3E"/>
    <w:rsid w:val="00B10544"/>
    <w:rsid w:val="00B10A5A"/>
    <w:rsid w:val="00B118B9"/>
    <w:rsid w:val="00B122C0"/>
    <w:rsid w:val="00B12D7F"/>
    <w:rsid w:val="00B12E0C"/>
    <w:rsid w:val="00B13279"/>
    <w:rsid w:val="00B13345"/>
    <w:rsid w:val="00B14004"/>
    <w:rsid w:val="00B14083"/>
    <w:rsid w:val="00B141CC"/>
    <w:rsid w:val="00B143C1"/>
    <w:rsid w:val="00B14E6C"/>
    <w:rsid w:val="00B15871"/>
    <w:rsid w:val="00B159EF"/>
    <w:rsid w:val="00B166E2"/>
    <w:rsid w:val="00B16B84"/>
    <w:rsid w:val="00B174E2"/>
    <w:rsid w:val="00B20121"/>
    <w:rsid w:val="00B2034D"/>
    <w:rsid w:val="00B208D7"/>
    <w:rsid w:val="00B21ADB"/>
    <w:rsid w:val="00B21DA2"/>
    <w:rsid w:val="00B21E84"/>
    <w:rsid w:val="00B22081"/>
    <w:rsid w:val="00B22CF0"/>
    <w:rsid w:val="00B22FBA"/>
    <w:rsid w:val="00B23062"/>
    <w:rsid w:val="00B23125"/>
    <w:rsid w:val="00B23DB4"/>
    <w:rsid w:val="00B23E3C"/>
    <w:rsid w:val="00B25059"/>
    <w:rsid w:val="00B25271"/>
    <w:rsid w:val="00B2631E"/>
    <w:rsid w:val="00B26451"/>
    <w:rsid w:val="00B26955"/>
    <w:rsid w:val="00B269C0"/>
    <w:rsid w:val="00B26C56"/>
    <w:rsid w:val="00B26FA0"/>
    <w:rsid w:val="00B27113"/>
    <w:rsid w:val="00B272C5"/>
    <w:rsid w:val="00B305A7"/>
    <w:rsid w:val="00B30A43"/>
    <w:rsid w:val="00B31406"/>
    <w:rsid w:val="00B314F2"/>
    <w:rsid w:val="00B31688"/>
    <w:rsid w:val="00B317B4"/>
    <w:rsid w:val="00B31DA5"/>
    <w:rsid w:val="00B322D1"/>
    <w:rsid w:val="00B32578"/>
    <w:rsid w:val="00B32AF5"/>
    <w:rsid w:val="00B33114"/>
    <w:rsid w:val="00B33AD1"/>
    <w:rsid w:val="00B33BFA"/>
    <w:rsid w:val="00B33DFC"/>
    <w:rsid w:val="00B34054"/>
    <w:rsid w:val="00B340B2"/>
    <w:rsid w:val="00B34276"/>
    <w:rsid w:val="00B34AAC"/>
    <w:rsid w:val="00B34C0B"/>
    <w:rsid w:val="00B35054"/>
    <w:rsid w:val="00B3645C"/>
    <w:rsid w:val="00B367FA"/>
    <w:rsid w:val="00B36B64"/>
    <w:rsid w:val="00B36C6A"/>
    <w:rsid w:val="00B3713D"/>
    <w:rsid w:val="00B3716D"/>
    <w:rsid w:val="00B37515"/>
    <w:rsid w:val="00B376CD"/>
    <w:rsid w:val="00B37B70"/>
    <w:rsid w:val="00B37E9D"/>
    <w:rsid w:val="00B403E3"/>
    <w:rsid w:val="00B40884"/>
    <w:rsid w:val="00B40E56"/>
    <w:rsid w:val="00B40ED7"/>
    <w:rsid w:val="00B4167D"/>
    <w:rsid w:val="00B417D5"/>
    <w:rsid w:val="00B41979"/>
    <w:rsid w:val="00B41B86"/>
    <w:rsid w:val="00B42E27"/>
    <w:rsid w:val="00B42FE6"/>
    <w:rsid w:val="00B43882"/>
    <w:rsid w:val="00B44586"/>
    <w:rsid w:val="00B45401"/>
    <w:rsid w:val="00B46E48"/>
    <w:rsid w:val="00B50F9B"/>
    <w:rsid w:val="00B516B5"/>
    <w:rsid w:val="00B5280F"/>
    <w:rsid w:val="00B52A07"/>
    <w:rsid w:val="00B53160"/>
    <w:rsid w:val="00B534E4"/>
    <w:rsid w:val="00B53525"/>
    <w:rsid w:val="00B53CA0"/>
    <w:rsid w:val="00B53F86"/>
    <w:rsid w:val="00B54432"/>
    <w:rsid w:val="00B5455E"/>
    <w:rsid w:val="00B547F9"/>
    <w:rsid w:val="00B54862"/>
    <w:rsid w:val="00B55D18"/>
    <w:rsid w:val="00B567E5"/>
    <w:rsid w:val="00B56DC5"/>
    <w:rsid w:val="00B56F1A"/>
    <w:rsid w:val="00B57E2D"/>
    <w:rsid w:val="00B60E84"/>
    <w:rsid w:val="00B61033"/>
    <w:rsid w:val="00B610AE"/>
    <w:rsid w:val="00B615ED"/>
    <w:rsid w:val="00B6175F"/>
    <w:rsid w:val="00B61954"/>
    <w:rsid w:val="00B61BE2"/>
    <w:rsid w:val="00B622ED"/>
    <w:rsid w:val="00B62935"/>
    <w:rsid w:val="00B634E6"/>
    <w:rsid w:val="00B63584"/>
    <w:rsid w:val="00B635CB"/>
    <w:rsid w:val="00B63B0A"/>
    <w:rsid w:val="00B64BEC"/>
    <w:rsid w:val="00B65E89"/>
    <w:rsid w:val="00B6627A"/>
    <w:rsid w:val="00B6725E"/>
    <w:rsid w:val="00B67533"/>
    <w:rsid w:val="00B6757B"/>
    <w:rsid w:val="00B67D6B"/>
    <w:rsid w:val="00B67E37"/>
    <w:rsid w:val="00B703DD"/>
    <w:rsid w:val="00B7116B"/>
    <w:rsid w:val="00B71574"/>
    <w:rsid w:val="00B71DC5"/>
    <w:rsid w:val="00B71FE8"/>
    <w:rsid w:val="00B722CE"/>
    <w:rsid w:val="00B72EF2"/>
    <w:rsid w:val="00B739DF"/>
    <w:rsid w:val="00B74DCD"/>
    <w:rsid w:val="00B74EEE"/>
    <w:rsid w:val="00B80954"/>
    <w:rsid w:val="00B80BEB"/>
    <w:rsid w:val="00B80E73"/>
    <w:rsid w:val="00B81AEA"/>
    <w:rsid w:val="00B82392"/>
    <w:rsid w:val="00B82DBC"/>
    <w:rsid w:val="00B83474"/>
    <w:rsid w:val="00B84062"/>
    <w:rsid w:val="00B842F4"/>
    <w:rsid w:val="00B85213"/>
    <w:rsid w:val="00B85761"/>
    <w:rsid w:val="00B859D9"/>
    <w:rsid w:val="00B85B02"/>
    <w:rsid w:val="00B86C2B"/>
    <w:rsid w:val="00B871DE"/>
    <w:rsid w:val="00B871E4"/>
    <w:rsid w:val="00B87965"/>
    <w:rsid w:val="00B87DDE"/>
    <w:rsid w:val="00B906DC"/>
    <w:rsid w:val="00B908E4"/>
    <w:rsid w:val="00B90F35"/>
    <w:rsid w:val="00B9157F"/>
    <w:rsid w:val="00B916B0"/>
    <w:rsid w:val="00B917D8"/>
    <w:rsid w:val="00B91C7C"/>
    <w:rsid w:val="00B924EC"/>
    <w:rsid w:val="00B92640"/>
    <w:rsid w:val="00B92873"/>
    <w:rsid w:val="00B92B41"/>
    <w:rsid w:val="00B92CA2"/>
    <w:rsid w:val="00B9419F"/>
    <w:rsid w:val="00B942A2"/>
    <w:rsid w:val="00B9455E"/>
    <w:rsid w:val="00B949D0"/>
    <w:rsid w:val="00B949D3"/>
    <w:rsid w:val="00B94D1B"/>
    <w:rsid w:val="00B94E1F"/>
    <w:rsid w:val="00B95262"/>
    <w:rsid w:val="00B95AF2"/>
    <w:rsid w:val="00B96048"/>
    <w:rsid w:val="00B96F9F"/>
    <w:rsid w:val="00B97C08"/>
    <w:rsid w:val="00B97DB4"/>
    <w:rsid w:val="00BA16EC"/>
    <w:rsid w:val="00BA17F1"/>
    <w:rsid w:val="00BA2105"/>
    <w:rsid w:val="00BA24FA"/>
    <w:rsid w:val="00BA28E6"/>
    <w:rsid w:val="00BA28FF"/>
    <w:rsid w:val="00BA296B"/>
    <w:rsid w:val="00BA2DF0"/>
    <w:rsid w:val="00BA3295"/>
    <w:rsid w:val="00BA32AC"/>
    <w:rsid w:val="00BA3326"/>
    <w:rsid w:val="00BA420A"/>
    <w:rsid w:val="00BA5A12"/>
    <w:rsid w:val="00BA5DDD"/>
    <w:rsid w:val="00BA62DB"/>
    <w:rsid w:val="00BA6396"/>
    <w:rsid w:val="00BA71AB"/>
    <w:rsid w:val="00BA7DAE"/>
    <w:rsid w:val="00BB00C3"/>
    <w:rsid w:val="00BB0369"/>
    <w:rsid w:val="00BB03D1"/>
    <w:rsid w:val="00BB1399"/>
    <w:rsid w:val="00BB276F"/>
    <w:rsid w:val="00BB28CC"/>
    <w:rsid w:val="00BB3992"/>
    <w:rsid w:val="00BB3EFC"/>
    <w:rsid w:val="00BB4693"/>
    <w:rsid w:val="00BB46C8"/>
    <w:rsid w:val="00BB497C"/>
    <w:rsid w:val="00BB521E"/>
    <w:rsid w:val="00BB5E43"/>
    <w:rsid w:val="00BB5FDD"/>
    <w:rsid w:val="00BB6765"/>
    <w:rsid w:val="00BB6A12"/>
    <w:rsid w:val="00BB759C"/>
    <w:rsid w:val="00BB76D1"/>
    <w:rsid w:val="00BB7B16"/>
    <w:rsid w:val="00BB7C9E"/>
    <w:rsid w:val="00BC0D54"/>
    <w:rsid w:val="00BC11E4"/>
    <w:rsid w:val="00BC1F27"/>
    <w:rsid w:val="00BC2AEF"/>
    <w:rsid w:val="00BC2B0B"/>
    <w:rsid w:val="00BC2C3A"/>
    <w:rsid w:val="00BC2E29"/>
    <w:rsid w:val="00BC30DC"/>
    <w:rsid w:val="00BC3352"/>
    <w:rsid w:val="00BC3631"/>
    <w:rsid w:val="00BC3845"/>
    <w:rsid w:val="00BC3BB0"/>
    <w:rsid w:val="00BC414F"/>
    <w:rsid w:val="00BC45B1"/>
    <w:rsid w:val="00BC46E5"/>
    <w:rsid w:val="00BC4762"/>
    <w:rsid w:val="00BC5E3D"/>
    <w:rsid w:val="00BC6178"/>
    <w:rsid w:val="00BC6562"/>
    <w:rsid w:val="00BC6F52"/>
    <w:rsid w:val="00BC73FF"/>
    <w:rsid w:val="00BC7915"/>
    <w:rsid w:val="00BC7C53"/>
    <w:rsid w:val="00BD0B82"/>
    <w:rsid w:val="00BD0E6E"/>
    <w:rsid w:val="00BD1098"/>
    <w:rsid w:val="00BD1621"/>
    <w:rsid w:val="00BD1B3F"/>
    <w:rsid w:val="00BD22EB"/>
    <w:rsid w:val="00BD39D6"/>
    <w:rsid w:val="00BD3CF0"/>
    <w:rsid w:val="00BD3EF5"/>
    <w:rsid w:val="00BD491F"/>
    <w:rsid w:val="00BD57A9"/>
    <w:rsid w:val="00BD580E"/>
    <w:rsid w:val="00BD5DE6"/>
    <w:rsid w:val="00BD67C0"/>
    <w:rsid w:val="00BD7593"/>
    <w:rsid w:val="00BE00A8"/>
    <w:rsid w:val="00BE0902"/>
    <w:rsid w:val="00BE0A2B"/>
    <w:rsid w:val="00BE12D2"/>
    <w:rsid w:val="00BE13BA"/>
    <w:rsid w:val="00BE169E"/>
    <w:rsid w:val="00BE2950"/>
    <w:rsid w:val="00BE32AC"/>
    <w:rsid w:val="00BE32DE"/>
    <w:rsid w:val="00BE3A76"/>
    <w:rsid w:val="00BE3F67"/>
    <w:rsid w:val="00BE4B08"/>
    <w:rsid w:val="00BE54A3"/>
    <w:rsid w:val="00BE5F05"/>
    <w:rsid w:val="00BE78A1"/>
    <w:rsid w:val="00BE7FEC"/>
    <w:rsid w:val="00BF0E69"/>
    <w:rsid w:val="00BF1DF5"/>
    <w:rsid w:val="00BF21C1"/>
    <w:rsid w:val="00BF24CC"/>
    <w:rsid w:val="00BF2D40"/>
    <w:rsid w:val="00BF3244"/>
    <w:rsid w:val="00BF3E12"/>
    <w:rsid w:val="00BF4764"/>
    <w:rsid w:val="00BF4940"/>
    <w:rsid w:val="00BF4A65"/>
    <w:rsid w:val="00BF4DD0"/>
    <w:rsid w:val="00BF555F"/>
    <w:rsid w:val="00BF55FF"/>
    <w:rsid w:val="00BF5805"/>
    <w:rsid w:val="00BF58F3"/>
    <w:rsid w:val="00BF6E42"/>
    <w:rsid w:val="00BF6F29"/>
    <w:rsid w:val="00BF76DE"/>
    <w:rsid w:val="00BF77CE"/>
    <w:rsid w:val="00BF7BD9"/>
    <w:rsid w:val="00C00104"/>
    <w:rsid w:val="00C00F7A"/>
    <w:rsid w:val="00C01044"/>
    <w:rsid w:val="00C0182D"/>
    <w:rsid w:val="00C0289A"/>
    <w:rsid w:val="00C02EAA"/>
    <w:rsid w:val="00C035E9"/>
    <w:rsid w:val="00C03A0F"/>
    <w:rsid w:val="00C046FF"/>
    <w:rsid w:val="00C04706"/>
    <w:rsid w:val="00C04A7D"/>
    <w:rsid w:val="00C04CED"/>
    <w:rsid w:val="00C059E7"/>
    <w:rsid w:val="00C06269"/>
    <w:rsid w:val="00C0657C"/>
    <w:rsid w:val="00C074D0"/>
    <w:rsid w:val="00C1068D"/>
    <w:rsid w:val="00C112E6"/>
    <w:rsid w:val="00C11713"/>
    <w:rsid w:val="00C119E3"/>
    <w:rsid w:val="00C125E9"/>
    <w:rsid w:val="00C1320C"/>
    <w:rsid w:val="00C133F3"/>
    <w:rsid w:val="00C13F47"/>
    <w:rsid w:val="00C14267"/>
    <w:rsid w:val="00C14849"/>
    <w:rsid w:val="00C15053"/>
    <w:rsid w:val="00C1521F"/>
    <w:rsid w:val="00C154D9"/>
    <w:rsid w:val="00C15936"/>
    <w:rsid w:val="00C15D50"/>
    <w:rsid w:val="00C16D4C"/>
    <w:rsid w:val="00C174CE"/>
    <w:rsid w:val="00C2014F"/>
    <w:rsid w:val="00C202EC"/>
    <w:rsid w:val="00C2078D"/>
    <w:rsid w:val="00C21CA5"/>
    <w:rsid w:val="00C21DE9"/>
    <w:rsid w:val="00C2203B"/>
    <w:rsid w:val="00C23181"/>
    <w:rsid w:val="00C23414"/>
    <w:rsid w:val="00C23C20"/>
    <w:rsid w:val="00C247E3"/>
    <w:rsid w:val="00C2498C"/>
    <w:rsid w:val="00C24AB8"/>
    <w:rsid w:val="00C24B5A"/>
    <w:rsid w:val="00C25196"/>
    <w:rsid w:val="00C261AB"/>
    <w:rsid w:val="00C27546"/>
    <w:rsid w:val="00C27945"/>
    <w:rsid w:val="00C303F0"/>
    <w:rsid w:val="00C304D5"/>
    <w:rsid w:val="00C3115C"/>
    <w:rsid w:val="00C31A84"/>
    <w:rsid w:val="00C32452"/>
    <w:rsid w:val="00C324E7"/>
    <w:rsid w:val="00C32FB3"/>
    <w:rsid w:val="00C33122"/>
    <w:rsid w:val="00C3433C"/>
    <w:rsid w:val="00C343F2"/>
    <w:rsid w:val="00C35A41"/>
    <w:rsid w:val="00C36ED5"/>
    <w:rsid w:val="00C36F1A"/>
    <w:rsid w:val="00C37A54"/>
    <w:rsid w:val="00C37D64"/>
    <w:rsid w:val="00C40C62"/>
    <w:rsid w:val="00C4143A"/>
    <w:rsid w:val="00C4170D"/>
    <w:rsid w:val="00C41A28"/>
    <w:rsid w:val="00C422D1"/>
    <w:rsid w:val="00C42961"/>
    <w:rsid w:val="00C4331F"/>
    <w:rsid w:val="00C43664"/>
    <w:rsid w:val="00C438D9"/>
    <w:rsid w:val="00C4514B"/>
    <w:rsid w:val="00C4623C"/>
    <w:rsid w:val="00C46932"/>
    <w:rsid w:val="00C4758A"/>
    <w:rsid w:val="00C478E6"/>
    <w:rsid w:val="00C47C85"/>
    <w:rsid w:val="00C47D46"/>
    <w:rsid w:val="00C47D9A"/>
    <w:rsid w:val="00C503D4"/>
    <w:rsid w:val="00C514AF"/>
    <w:rsid w:val="00C519AB"/>
    <w:rsid w:val="00C51A65"/>
    <w:rsid w:val="00C51EBB"/>
    <w:rsid w:val="00C526D4"/>
    <w:rsid w:val="00C536B5"/>
    <w:rsid w:val="00C53E1A"/>
    <w:rsid w:val="00C53F74"/>
    <w:rsid w:val="00C5474F"/>
    <w:rsid w:val="00C551ED"/>
    <w:rsid w:val="00C55528"/>
    <w:rsid w:val="00C56009"/>
    <w:rsid w:val="00C56079"/>
    <w:rsid w:val="00C56114"/>
    <w:rsid w:val="00C56EFA"/>
    <w:rsid w:val="00C56F96"/>
    <w:rsid w:val="00C576D2"/>
    <w:rsid w:val="00C57DE5"/>
    <w:rsid w:val="00C57EAC"/>
    <w:rsid w:val="00C604CB"/>
    <w:rsid w:val="00C60EAB"/>
    <w:rsid w:val="00C61265"/>
    <w:rsid w:val="00C6126C"/>
    <w:rsid w:val="00C6165E"/>
    <w:rsid w:val="00C62624"/>
    <w:rsid w:val="00C62857"/>
    <w:rsid w:val="00C62DE8"/>
    <w:rsid w:val="00C63C5A"/>
    <w:rsid w:val="00C640F1"/>
    <w:rsid w:val="00C64A13"/>
    <w:rsid w:val="00C64A25"/>
    <w:rsid w:val="00C64AF0"/>
    <w:rsid w:val="00C65613"/>
    <w:rsid w:val="00C6577B"/>
    <w:rsid w:val="00C65B15"/>
    <w:rsid w:val="00C65E3E"/>
    <w:rsid w:val="00C668E3"/>
    <w:rsid w:val="00C66D13"/>
    <w:rsid w:val="00C66FB7"/>
    <w:rsid w:val="00C6721C"/>
    <w:rsid w:val="00C67B3B"/>
    <w:rsid w:val="00C70591"/>
    <w:rsid w:val="00C706EF"/>
    <w:rsid w:val="00C70FA0"/>
    <w:rsid w:val="00C71778"/>
    <w:rsid w:val="00C7344C"/>
    <w:rsid w:val="00C73B41"/>
    <w:rsid w:val="00C73EA7"/>
    <w:rsid w:val="00C749E5"/>
    <w:rsid w:val="00C75749"/>
    <w:rsid w:val="00C75B74"/>
    <w:rsid w:val="00C768D9"/>
    <w:rsid w:val="00C77735"/>
    <w:rsid w:val="00C801C2"/>
    <w:rsid w:val="00C812F7"/>
    <w:rsid w:val="00C818A1"/>
    <w:rsid w:val="00C81DBC"/>
    <w:rsid w:val="00C81E71"/>
    <w:rsid w:val="00C82083"/>
    <w:rsid w:val="00C82CA3"/>
    <w:rsid w:val="00C82CB3"/>
    <w:rsid w:val="00C835FF"/>
    <w:rsid w:val="00C847DD"/>
    <w:rsid w:val="00C84A43"/>
    <w:rsid w:val="00C86375"/>
    <w:rsid w:val="00C863B8"/>
    <w:rsid w:val="00C87B66"/>
    <w:rsid w:val="00C87BFF"/>
    <w:rsid w:val="00C9019C"/>
    <w:rsid w:val="00C923E4"/>
    <w:rsid w:val="00C93AA0"/>
    <w:rsid w:val="00C93C96"/>
    <w:rsid w:val="00C93D30"/>
    <w:rsid w:val="00C942BD"/>
    <w:rsid w:val="00C94BCC"/>
    <w:rsid w:val="00C950E3"/>
    <w:rsid w:val="00C95523"/>
    <w:rsid w:val="00C95677"/>
    <w:rsid w:val="00C95B82"/>
    <w:rsid w:val="00C963BC"/>
    <w:rsid w:val="00C96841"/>
    <w:rsid w:val="00C968D3"/>
    <w:rsid w:val="00C97079"/>
    <w:rsid w:val="00C977E9"/>
    <w:rsid w:val="00C97872"/>
    <w:rsid w:val="00C97A3A"/>
    <w:rsid w:val="00C97B5E"/>
    <w:rsid w:val="00C97CDB"/>
    <w:rsid w:val="00CA0463"/>
    <w:rsid w:val="00CA05DB"/>
    <w:rsid w:val="00CA0C41"/>
    <w:rsid w:val="00CA162B"/>
    <w:rsid w:val="00CA2A1B"/>
    <w:rsid w:val="00CA46CD"/>
    <w:rsid w:val="00CA49D8"/>
    <w:rsid w:val="00CA56A2"/>
    <w:rsid w:val="00CA5DCB"/>
    <w:rsid w:val="00CA611B"/>
    <w:rsid w:val="00CA692D"/>
    <w:rsid w:val="00CA76E6"/>
    <w:rsid w:val="00CB0463"/>
    <w:rsid w:val="00CB09D9"/>
    <w:rsid w:val="00CB0E82"/>
    <w:rsid w:val="00CB132F"/>
    <w:rsid w:val="00CB1578"/>
    <w:rsid w:val="00CB16BC"/>
    <w:rsid w:val="00CB1E48"/>
    <w:rsid w:val="00CB2063"/>
    <w:rsid w:val="00CB2511"/>
    <w:rsid w:val="00CB2C41"/>
    <w:rsid w:val="00CB2CF9"/>
    <w:rsid w:val="00CB2DA9"/>
    <w:rsid w:val="00CB4765"/>
    <w:rsid w:val="00CB4D58"/>
    <w:rsid w:val="00CB505F"/>
    <w:rsid w:val="00CB55E5"/>
    <w:rsid w:val="00CB5906"/>
    <w:rsid w:val="00CB61CD"/>
    <w:rsid w:val="00CB6BAE"/>
    <w:rsid w:val="00CB6BCC"/>
    <w:rsid w:val="00CB734C"/>
    <w:rsid w:val="00CB7B22"/>
    <w:rsid w:val="00CC042C"/>
    <w:rsid w:val="00CC0560"/>
    <w:rsid w:val="00CC0BFB"/>
    <w:rsid w:val="00CC1304"/>
    <w:rsid w:val="00CC131F"/>
    <w:rsid w:val="00CC1664"/>
    <w:rsid w:val="00CC1ABB"/>
    <w:rsid w:val="00CC1D6F"/>
    <w:rsid w:val="00CC1E44"/>
    <w:rsid w:val="00CC1E70"/>
    <w:rsid w:val="00CC24BB"/>
    <w:rsid w:val="00CC25BC"/>
    <w:rsid w:val="00CC2729"/>
    <w:rsid w:val="00CC30E3"/>
    <w:rsid w:val="00CC3426"/>
    <w:rsid w:val="00CC3CA9"/>
    <w:rsid w:val="00CC3CB3"/>
    <w:rsid w:val="00CC594B"/>
    <w:rsid w:val="00CC69EA"/>
    <w:rsid w:val="00CC70AE"/>
    <w:rsid w:val="00CC7E3B"/>
    <w:rsid w:val="00CD0C08"/>
    <w:rsid w:val="00CD1405"/>
    <w:rsid w:val="00CD15A9"/>
    <w:rsid w:val="00CD16AA"/>
    <w:rsid w:val="00CD205D"/>
    <w:rsid w:val="00CD2464"/>
    <w:rsid w:val="00CD29B7"/>
    <w:rsid w:val="00CD2F76"/>
    <w:rsid w:val="00CD3C13"/>
    <w:rsid w:val="00CD3FAA"/>
    <w:rsid w:val="00CD4649"/>
    <w:rsid w:val="00CD5079"/>
    <w:rsid w:val="00CD51D9"/>
    <w:rsid w:val="00CD554F"/>
    <w:rsid w:val="00CD5A86"/>
    <w:rsid w:val="00CD706A"/>
    <w:rsid w:val="00CD7085"/>
    <w:rsid w:val="00CE01EB"/>
    <w:rsid w:val="00CE0387"/>
    <w:rsid w:val="00CE0608"/>
    <w:rsid w:val="00CE09E0"/>
    <w:rsid w:val="00CE0CE2"/>
    <w:rsid w:val="00CE1C86"/>
    <w:rsid w:val="00CE2348"/>
    <w:rsid w:val="00CE2B83"/>
    <w:rsid w:val="00CE2BDB"/>
    <w:rsid w:val="00CE2E67"/>
    <w:rsid w:val="00CE327A"/>
    <w:rsid w:val="00CE4040"/>
    <w:rsid w:val="00CE41FB"/>
    <w:rsid w:val="00CE42F9"/>
    <w:rsid w:val="00CE45BA"/>
    <w:rsid w:val="00CE46D9"/>
    <w:rsid w:val="00CE493B"/>
    <w:rsid w:val="00CE4C44"/>
    <w:rsid w:val="00CE566D"/>
    <w:rsid w:val="00CE592B"/>
    <w:rsid w:val="00CE72FE"/>
    <w:rsid w:val="00CE7535"/>
    <w:rsid w:val="00CE7613"/>
    <w:rsid w:val="00CF0AD3"/>
    <w:rsid w:val="00CF0C52"/>
    <w:rsid w:val="00CF1252"/>
    <w:rsid w:val="00CF1C12"/>
    <w:rsid w:val="00CF1D84"/>
    <w:rsid w:val="00CF1DA1"/>
    <w:rsid w:val="00CF2146"/>
    <w:rsid w:val="00CF2EA3"/>
    <w:rsid w:val="00CF30A1"/>
    <w:rsid w:val="00CF3ACB"/>
    <w:rsid w:val="00CF3F00"/>
    <w:rsid w:val="00CF415B"/>
    <w:rsid w:val="00CF429C"/>
    <w:rsid w:val="00CF45A4"/>
    <w:rsid w:val="00CF4E34"/>
    <w:rsid w:val="00CF4F90"/>
    <w:rsid w:val="00CF5A39"/>
    <w:rsid w:val="00CF5BA4"/>
    <w:rsid w:val="00CF5C5E"/>
    <w:rsid w:val="00CF607E"/>
    <w:rsid w:val="00CF633B"/>
    <w:rsid w:val="00CF66AA"/>
    <w:rsid w:val="00CF6956"/>
    <w:rsid w:val="00CF7431"/>
    <w:rsid w:val="00CF76CE"/>
    <w:rsid w:val="00CF7BC1"/>
    <w:rsid w:val="00D00AEC"/>
    <w:rsid w:val="00D01186"/>
    <w:rsid w:val="00D018D9"/>
    <w:rsid w:val="00D01BA3"/>
    <w:rsid w:val="00D0208F"/>
    <w:rsid w:val="00D022FF"/>
    <w:rsid w:val="00D029B1"/>
    <w:rsid w:val="00D02B00"/>
    <w:rsid w:val="00D02F20"/>
    <w:rsid w:val="00D0311D"/>
    <w:rsid w:val="00D040D3"/>
    <w:rsid w:val="00D049E9"/>
    <w:rsid w:val="00D05408"/>
    <w:rsid w:val="00D055C5"/>
    <w:rsid w:val="00D05757"/>
    <w:rsid w:val="00D058A2"/>
    <w:rsid w:val="00D05D9B"/>
    <w:rsid w:val="00D05F42"/>
    <w:rsid w:val="00D06C98"/>
    <w:rsid w:val="00D07178"/>
    <w:rsid w:val="00D07204"/>
    <w:rsid w:val="00D07811"/>
    <w:rsid w:val="00D07AE9"/>
    <w:rsid w:val="00D105A7"/>
    <w:rsid w:val="00D10C50"/>
    <w:rsid w:val="00D10D0E"/>
    <w:rsid w:val="00D12C24"/>
    <w:rsid w:val="00D1433E"/>
    <w:rsid w:val="00D14502"/>
    <w:rsid w:val="00D14C8E"/>
    <w:rsid w:val="00D153D7"/>
    <w:rsid w:val="00D158BE"/>
    <w:rsid w:val="00D15A98"/>
    <w:rsid w:val="00D15CC7"/>
    <w:rsid w:val="00D15F87"/>
    <w:rsid w:val="00D163AB"/>
    <w:rsid w:val="00D16CC3"/>
    <w:rsid w:val="00D17349"/>
    <w:rsid w:val="00D1760D"/>
    <w:rsid w:val="00D2018A"/>
    <w:rsid w:val="00D209CD"/>
    <w:rsid w:val="00D213EC"/>
    <w:rsid w:val="00D21CD2"/>
    <w:rsid w:val="00D22ECE"/>
    <w:rsid w:val="00D2300F"/>
    <w:rsid w:val="00D23BFF"/>
    <w:rsid w:val="00D24A1D"/>
    <w:rsid w:val="00D24D48"/>
    <w:rsid w:val="00D25BA2"/>
    <w:rsid w:val="00D26025"/>
    <w:rsid w:val="00D26468"/>
    <w:rsid w:val="00D27077"/>
    <w:rsid w:val="00D270B5"/>
    <w:rsid w:val="00D2725A"/>
    <w:rsid w:val="00D27964"/>
    <w:rsid w:val="00D27B10"/>
    <w:rsid w:val="00D303DC"/>
    <w:rsid w:val="00D307AD"/>
    <w:rsid w:val="00D30E5A"/>
    <w:rsid w:val="00D31686"/>
    <w:rsid w:val="00D31701"/>
    <w:rsid w:val="00D3284B"/>
    <w:rsid w:val="00D3303E"/>
    <w:rsid w:val="00D33E6F"/>
    <w:rsid w:val="00D347D8"/>
    <w:rsid w:val="00D35AA5"/>
    <w:rsid w:val="00D36226"/>
    <w:rsid w:val="00D36722"/>
    <w:rsid w:val="00D36774"/>
    <w:rsid w:val="00D37784"/>
    <w:rsid w:val="00D37BA0"/>
    <w:rsid w:val="00D40AF9"/>
    <w:rsid w:val="00D412CF"/>
    <w:rsid w:val="00D41694"/>
    <w:rsid w:val="00D42878"/>
    <w:rsid w:val="00D4343A"/>
    <w:rsid w:val="00D43D49"/>
    <w:rsid w:val="00D44B77"/>
    <w:rsid w:val="00D44B87"/>
    <w:rsid w:val="00D44D30"/>
    <w:rsid w:val="00D451DD"/>
    <w:rsid w:val="00D46006"/>
    <w:rsid w:val="00D461D3"/>
    <w:rsid w:val="00D4723B"/>
    <w:rsid w:val="00D47B4A"/>
    <w:rsid w:val="00D47B87"/>
    <w:rsid w:val="00D50DE5"/>
    <w:rsid w:val="00D51268"/>
    <w:rsid w:val="00D52074"/>
    <w:rsid w:val="00D522E6"/>
    <w:rsid w:val="00D52FD9"/>
    <w:rsid w:val="00D530CB"/>
    <w:rsid w:val="00D55403"/>
    <w:rsid w:val="00D556D0"/>
    <w:rsid w:val="00D55DE8"/>
    <w:rsid w:val="00D56148"/>
    <w:rsid w:val="00D56738"/>
    <w:rsid w:val="00D5774C"/>
    <w:rsid w:val="00D606EB"/>
    <w:rsid w:val="00D609AA"/>
    <w:rsid w:val="00D60D46"/>
    <w:rsid w:val="00D60F15"/>
    <w:rsid w:val="00D61216"/>
    <w:rsid w:val="00D61226"/>
    <w:rsid w:val="00D638CB"/>
    <w:rsid w:val="00D645D0"/>
    <w:rsid w:val="00D65B04"/>
    <w:rsid w:val="00D6703B"/>
    <w:rsid w:val="00D67B47"/>
    <w:rsid w:val="00D67F10"/>
    <w:rsid w:val="00D70E61"/>
    <w:rsid w:val="00D71022"/>
    <w:rsid w:val="00D7127E"/>
    <w:rsid w:val="00D7146A"/>
    <w:rsid w:val="00D71832"/>
    <w:rsid w:val="00D72027"/>
    <w:rsid w:val="00D7283C"/>
    <w:rsid w:val="00D73832"/>
    <w:rsid w:val="00D73E8B"/>
    <w:rsid w:val="00D7414F"/>
    <w:rsid w:val="00D74F70"/>
    <w:rsid w:val="00D753D8"/>
    <w:rsid w:val="00D761A2"/>
    <w:rsid w:val="00D76DF2"/>
    <w:rsid w:val="00D80039"/>
    <w:rsid w:val="00D80E18"/>
    <w:rsid w:val="00D81271"/>
    <w:rsid w:val="00D81360"/>
    <w:rsid w:val="00D815E4"/>
    <w:rsid w:val="00D81CE1"/>
    <w:rsid w:val="00D82913"/>
    <w:rsid w:val="00D82B2A"/>
    <w:rsid w:val="00D830ED"/>
    <w:rsid w:val="00D84074"/>
    <w:rsid w:val="00D84077"/>
    <w:rsid w:val="00D8505B"/>
    <w:rsid w:val="00D85661"/>
    <w:rsid w:val="00D85C59"/>
    <w:rsid w:val="00D85F31"/>
    <w:rsid w:val="00D86CD2"/>
    <w:rsid w:val="00D876FD"/>
    <w:rsid w:val="00D87C84"/>
    <w:rsid w:val="00D90BF2"/>
    <w:rsid w:val="00D9111B"/>
    <w:rsid w:val="00D9160F"/>
    <w:rsid w:val="00D91638"/>
    <w:rsid w:val="00D9182B"/>
    <w:rsid w:val="00D91EA6"/>
    <w:rsid w:val="00D92817"/>
    <w:rsid w:val="00D92A3A"/>
    <w:rsid w:val="00D92BB8"/>
    <w:rsid w:val="00D92F53"/>
    <w:rsid w:val="00D93004"/>
    <w:rsid w:val="00D93083"/>
    <w:rsid w:val="00D93BD4"/>
    <w:rsid w:val="00D94372"/>
    <w:rsid w:val="00D94A25"/>
    <w:rsid w:val="00D94C60"/>
    <w:rsid w:val="00D95AF0"/>
    <w:rsid w:val="00D95B5F"/>
    <w:rsid w:val="00D95B91"/>
    <w:rsid w:val="00D9662A"/>
    <w:rsid w:val="00D97167"/>
    <w:rsid w:val="00DA022A"/>
    <w:rsid w:val="00DA062F"/>
    <w:rsid w:val="00DA1E46"/>
    <w:rsid w:val="00DA2824"/>
    <w:rsid w:val="00DA2A67"/>
    <w:rsid w:val="00DA4122"/>
    <w:rsid w:val="00DA4972"/>
    <w:rsid w:val="00DA55D7"/>
    <w:rsid w:val="00DB04C2"/>
    <w:rsid w:val="00DB06A6"/>
    <w:rsid w:val="00DB0705"/>
    <w:rsid w:val="00DB0B0F"/>
    <w:rsid w:val="00DB0FAD"/>
    <w:rsid w:val="00DB185A"/>
    <w:rsid w:val="00DB2296"/>
    <w:rsid w:val="00DB2354"/>
    <w:rsid w:val="00DB2D31"/>
    <w:rsid w:val="00DB373F"/>
    <w:rsid w:val="00DB3D7F"/>
    <w:rsid w:val="00DB45DE"/>
    <w:rsid w:val="00DB4FB1"/>
    <w:rsid w:val="00DB5D83"/>
    <w:rsid w:val="00DB5DF2"/>
    <w:rsid w:val="00DB65F3"/>
    <w:rsid w:val="00DB6A50"/>
    <w:rsid w:val="00DB6BA7"/>
    <w:rsid w:val="00DB6F94"/>
    <w:rsid w:val="00DB7936"/>
    <w:rsid w:val="00DC01CF"/>
    <w:rsid w:val="00DC04E7"/>
    <w:rsid w:val="00DC0979"/>
    <w:rsid w:val="00DC120F"/>
    <w:rsid w:val="00DC1543"/>
    <w:rsid w:val="00DC1824"/>
    <w:rsid w:val="00DC1D43"/>
    <w:rsid w:val="00DC3EC9"/>
    <w:rsid w:val="00DC5423"/>
    <w:rsid w:val="00DC5761"/>
    <w:rsid w:val="00DC74F5"/>
    <w:rsid w:val="00DC7608"/>
    <w:rsid w:val="00DC79D3"/>
    <w:rsid w:val="00DC7CFB"/>
    <w:rsid w:val="00DC7FEA"/>
    <w:rsid w:val="00DD0A7E"/>
    <w:rsid w:val="00DD18D7"/>
    <w:rsid w:val="00DD1D51"/>
    <w:rsid w:val="00DD2451"/>
    <w:rsid w:val="00DD352B"/>
    <w:rsid w:val="00DD3ABA"/>
    <w:rsid w:val="00DD3D46"/>
    <w:rsid w:val="00DD3DFE"/>
    <w:rsid w:val="00DD434B"/>
    <w:rsid w:val="00DD43E4"/>
    <w:rsid w:val="00DD472E"/>
    <w:rsid w:val="00DD4976"/>
    <w:rsid w:val="00DD4C16"/>
    <w:rsid w:val="00DD4F8A"/>
    <w:rsid w:val="00DD518A"/>
    <w:rsid w:val="00DD5327"/>
    <w:rsid w:val="00DD566A"/>
    <w:rsid w:val="00DD63AB"/>
    <w:rsid w:val="00DD6C6C"/>
    <w:rsid w:val="00DD6D26"/>
    <w:rsid w:val="00DD7C55"/>
    <w:rsid w:val="00DE00D4"/>
    <w:rsid w:val="00DE053B"/>
    <w:rsid w:val="00DE0EAA"/>
    <w:rsid w:val="00DE1769"/>
    <w:rsid w:val="00DE1C87"/>
    <w:rsid w:val="00DE26FD"/>
    <w:rsid w:val="00DE2B60"/>
    <w:rsid w:val="00DE31C7"/>
    <w:rsid w:val="00DE38C1"/>
    <w:rsid w:val="00DE469E"/>
    <w:rsid w:val="00DE4F2E"/>
    <w:rsid w:val="00DE5D2F"/>
    <w:rsid w:val="00DE5D55"/>
    <w:rsid w:val="00DE5E07"/>
    <w:rsid w:val="00DE61BA"/>
    <w:rsid w:val="00DE6558"/>
    <w:rsid w:val="00DE67BE"/>
    <w:rsid w:val="00DE6B69"/>
    <w:rsid w:val="00DE7079"/>
    <w:rsid w:val="00DE7F2D"/>
    <w:rsid w:val="00DF0760"/>
    <w:rsid w:val="00DF105A"/>
    <w:rsid w:val="00DF17AD"/>
    <w:rsid w:val="00DF1B2F"/>
    <w:rsid w:val="00DF1CA3"/>
    <w:rsid w:val="00DF2170"/>
    <w:rsid w:val="00DF24FF"/>
    <w:rsid w:val="00DF2CB8"/>
    <w:rsid w:val="00DF3352"/>
    <w:rsid w:val="00DF41EE"/>
    <w:rsid w:val="00DF4468"/>
    <w:rsid w:val="00DF4C46"/>
    <w:rsid w:val="00DF6FC6"/>
    <w:rsid w:val="00DF7AC0"/>
    <w:rsid w:val="00DF7E38"/>
    <w:rsid w:val="00E001E8"/>
    <w:rsid w:val="00E00A39"/>
    <w:rsid w:val="00E017C1"/>
    <w:rsid w:val="00E01BA3"/>
    <w:rsid w:val="00E022B9"/>
    <w:rsid w:val="00E0232F"/>
    <w:rsid w:val="00E023F0"/>
    <w:rsid w:val="00E0297C"/>
    <w:rsid w:val="00E03737"/>
    <w:rsid w:val="00E04191"/>
    <w:rsid w:val="00E0482D"/>
    <w:rsid w:val="00E057C8"/>
    <w:rsid w:val="00E0623C"/>
    <w:rsid w:val="00E07DE0"/>
    <w:rsid w:val="00E1072B"/>
    <w:rsid w:val="00E1118E"/>
    <w:rsid w:val="00E114C0"/>
    <w:rsid w:val="00E1180B"/>
    <w:rsid w:val="00E11A31"/>
    <w:rsid w:val="00E13304"/>
    <w:rsid w:val="00E133A7"/>
    <w:rsid w:val="00E135B9"/>
    <w:rsid w:val="00E13E38"/>
    <w:rsid w:val="00E15F3F"/>
    <w:rsid w:val="00E166C1"/>
    <w:rsid w:val="00E16CAD"/>
    <w:rsid w:val="00E171E9"/>
    <w:rsid w:val="00E17783"/>
    <w:rsid w:val="00E20A0E"/>
    <w:rsid w:val="00E20A3F"/>
    <w:rsid w:val="00E20AAF"/>
    <w:rsid w:val="00E21259"/>
    <w:rsid w:val="00E2296A"/>
    <w:rsid w:val="00E22A48"/>
    <w:rsid w:val="00E22BE5"/>
    <w:rsid w:val="00E232D5"/>
    <w:rsid w:val="00E23E58"/>
    <w:rsid w:val="00E2586F"/>
    <w:rsid w:val="00E25E6B"/>
    <w:rsid w:val="00E261A0"/>
    <w:rsid w:val="00E27BA2"/>
    <w:rsid w:val="00E27E70"/>
    <w:rsid w:val="00E30084"/>
    <w:rsid w:val="00E30EB1"/>
    <w:rsid w:val="00E32CAD"/>
    <w:rsid w:val="00E337BE"/>
    <w:rsid w:val="00E33993"/>
    <w:rsid w:val="00E33B66"/>
    <w:rsid w:val="00E33EF0"/>
    <w:rsid w:val="00E341AD"/>
    <w:rsid w:val="00E35180"/>
    <w:rsid w:val="00E3536E"/>
    <w:rsid w:val="00E35B89"/>
    <w:rsid w:val="00E37AD4"/>
    <w:rsid w:val="00E37BE4"/>
    <w:rsid w:val="00E403F6"/>
    <w:rsid w:val="00E4165E"/>
    <w:rsid w:val="00E41AB5"/>
    <w:rsid w:val="00E42C41"/>
    <w:rsid w:val="00E43F52"/>
    <w:rsid w:val="00E4480A"/>
    <w:rsid w:val="00E455B9"/>
    <w:rsid w:val="00E4607A"/>
    <w:rsid w:val="00E4625F"/>
    <w:rsid w:val="00E462E3"/>
    <w:rsid w:val="00E466BE"/>
    <w:rsid w:val="00E47B1B"/>
    <w:rsid w:val="00E505CB"/>
    <w:rsid w:val="00E50EA3"/>
    <w:rsid w:val="00E51907"/>
    <w:rsid w:val="00E51B81"/>
    <w:rsid w:val="00E520AD"/>
    <w:rsid w:val="00E53AC1"/>
    <w:rsid w:val="00E53BC0"/>
    <w:rsid w:val="00E546B6"/>
    <w:rsid w:val="00E54972"/>
    <w:rsid w:val="00E550F0"/>
    <w:rsid w:val="00E554DF"/>
    <w:rsid w:val="00E568DE"/>
    <w:rsid w:val="00E569BE"/>
    <w:rsid w:val="00E56D87"/>
    <w:rsid w:val="00E56F1F"/>
    <w:rsid w:val="00E56FEA"/>
    <w:rsid w:val="00E5745B"/>
    <w:rsid w:val="00E601C1"/>
    <w:rsid w:val="00E61012"/>
    <w:rsid w:val="00E6132A"/>
    <w:rsid w:val="00E61761"/>
    <w:rsid w:val="00E61C83"/>
    <w:rsid w:val="00E62892"/>
    <w:rsid w:val="00E62AFC"/>
    <w:rsid w:val="00E62E8E"/>
    <w:rsid w:val="00E62F95"/>
    <w:rsid w:val="00E63834"/>
    <w:rsid w:val="00E6388C"/>
    <w:rsid w:val="00E63DD4"/>
    <w:rsid w:val="00E63F3F"/>
    <w:rsid w:val="00E64D32"/>
    <w:rsid w:val="00E6647C"/>
    <w:rsid w:val="00E66F1D"/>
    <w:rsid w:val="00E67AF9"/>
    <w:rsid w:val="00E67F3D"/>
    <w:rsid w:val="00E70106"/>
    <w:rsid w:val="00E711F2"/>
    <w:rsid w:val="00E71AA8"/>
    <w:rsid w:val="00E71D7D"/>
    <w:rsid w:val="00E71DFE"/>
    <w:rsid w:val="00E7349A"/>
    <w:rsid w:val="00E735F5"/>
    <w:rsid w:val="00E73F30"/>
    <w:rsid w:val="00E74906"/>
    <w:rsid w:val="00E7528D"/>
    <w:rsid w:val="00E7605F"/>
    <w:rsid w:val="00E761F9"/>
    <w:rsid w:val="00E768AA"/>
    <w:rsid w:val="00E76B0E"/>
    <w:rsid w:val="00E800AA"/>
    <w:rsid w:val="00E80BC9"/>
    <w:rsid w:val="00E8127E"/>
    <w:rsid w:val="00E814CB"/>
    <w:rsid w:val="00E81D2F"/>
    <w:rsid w:val="00E81E80"/>
    <w:rsid w:val="00E8215E"/>
    <w:rsid w:val="00E83C33"/>
    <w:rsid w:val="00E83D12"/>
    <w:rsid w:val="00E84C25"/>
    <w:rsid w:val="00E85300"/>
    <w:rsid w:val="00E859C2"/>
    <w:rsid w:val="00E8646A"/>
    <w:rsid w:val="00E866E6"/>
    <w:rsid w:val="00E86900"/>
    <w:rsid w:val="00E869A2"/>
    <w:rsid w:val="00E872CD"/>
    <w:rsid w:val="00E875A9"/>
    <w:rsid w:val="00E875D8"/>
    <w:rsid w:val="00E87CBB"/>
    <w:rsid w:val="00E90A12"/>
    <w:rsid w:val="00E91063"/>
    <w:rsid w:val="00E91CCA"/>
    <w:rsid w:val="00E91E60"/>
    <w:rsid w:val="00E91E74"/>
    <w:rsid w:val="00E925DF"/>
    <w:rsid w:val="00E9278C"/>
    <w:rsid w:val="00E92D67"/>
    <w:rsid w:val="00E93536"/>
    <w:rsid w:val="00E9358D"/>
    <w:rsid w:val="00E93770"/>
    <w:rsid w:val="00E94795"/>
    <w:rsid w:val="00E94813"/>
    <w:rsid w:val="00E95B22"/>
    <w:rsid w:val="00E969CB"/>
    <w:rsid w:val="00E971E7"/>
    <w:rsid w:val="00E97A45"/>
    <w:rsid w:val="00E97AA4"/>
    <w:rsid w:val="00EA0136"/>
    <w:rsid w:val="00EA0167"/>
    <w:rsid w:val="00EA0922"/>
    <w:rsid w:val="00EA10C3"/>
    <w:rsid w:val="00EA1173"/>
    <w:rsid w:val="00EA1346"/>
    <w:rsid w:val="00EA1E7D"/>
    <w:rsid w:val="00EA1ED0"/>
    <w:rsid w:val="00EA316B"/>
    <w:rsid w:val="00EA4D28"/>
    <w:rsid w:val="00EA4D75"/>
    <w:rsid w:val="00EA4D93"/>
    <w:rsid w:val="00EA4DA6"/>
    <w:rsid w:val="00EA59F5"/>
    <w:rsid w:val="00EA60E6"/>
    <w:rsid w:val="00EA6766"/>
    <w:rsid w:val="00EA6B84"/>
    <w:rsid w:val="00EA7336"/>
    <w:rsid w:val="00EA735E"/>
    <w:rsid w:val="00EA73EB"/>
    <w:rsid w:val="00EA749B"/>
    <w:rsid w:val="00EA7821"/>
    <w:rsid w:val="00EB020D"/>
    <w:rsid w:val="00EB026F"/>
    <w:rsid w:val="00EB10E8"/>
    <w:rsid w:val="00EB248D"/>
    <w:rsid w:val="00EB2D3C"/>
    <w:rsid w:val="00EB3148"/>
    <w:rsid w:val="00EB35D7"/>
    <w:rsid w:val="00EB36D2"/>
    <w:rsid w:val="00EB3C3A"/>
    <w:rsid w:val="00EB3DC1"/>
    <w:rsid w:val="00EB4420"/>
    <w:rsid w:val="00EB4D27"/>
    <w:rsid w:val="00EB4D85"/>
    <w:rsid w:val="00EB5422"/>
    <w:rsid w:val="00EB5B98"/>
    <w:rsid w:val="00EB5D8E"/>
    <w:rsid w:val="00EB5F03"/>
    <w:rsid w:val="00EB5FC5"/>
    <w:rsid w:val="00EB6AA6"/>
    <w:rsid w:val="00EB6CD3"/>
    <w:rsid w:val="00EB73D0"/>
    <w:rsid w:val="00EB776B"/>
    <w:rsid w:val="00EC0BF2"/>
    <w:rsid w:val="00EC0D78"/>
    <w:rsid w:val="00EC200D"/>
    <w:rsid w:val="00EC2037"/>
    <w:rsid w:val="00EC3F3F"/>
    <w:rsid w:val="00EC3FE9"/>
    <w:rsid w:val="00EC41BF"/>
    <w:rsid w:val="00EC4BD6"/>
    <w:rsid w:val="00EC5CD5"/>
    <w:rsid w:val="00EC5E93"/>
    <w:rsid w:val="00EC6273"/>
    <w:rsid w:val="00EC6BC5"/>
    <w:rsid w:val="00EC6EC5"/>
    <w:rsid w:val="00EC70FC"/>
    <w:rsid w:val="00EC71AA"/>
    <w:rsid w:val="00ED2F5F"/>
    <w:rsid w:val="00ED32B2"/>
    <w:rsid w:val="00ED3556"/>
    <w:rsid w:val="00ED3D95"/>
    <w:rsid w:val="00ED430A"/>
    <w:rsid w:val="00ED43B2"/>
    <w:rsid w:val="00ED453A"/>
    <w:rsid w:val="00ED497E"/>
    <w:rsid w:val="00ED5D12"/>
    <w:rsid w:val="00ED6352"/>
    <w:rsid w:val="00ED641E"/>
    <w:rsid w:val="00ED65AD"/>
    <w:rsid w:val="00ED6F4D"/>
    <w:rsid w:val="00ED7040"/>
    <w:rsid w:val="00ED7C7E"/>
    <w:rsid w:val="00ED7FDD"/>
    <w:rsid w:val="00EE0793"/>
    <w:rsid w:val="00EE1A84"/>
    <w:rsid w:val="00EE1C77"/>
    <w:rsid w:val="00EE2EE2"/>
    <w:rsid w:val="00EE3513"/>
    <w:rsid w:val="00EE38F8"/>
    <w:rsid w:val="00EE394A"/>
    <w:rsid w:val="00EE3953"/>
    <w:rsid w:val="00EE3970"/>
    <w:rsid w:val="00EE3AA5"/>
    <w:rsid w:val="00EE4C4B"/>
    <w:rsid w:val="00EE5D38"/>
    <w:rsid w:val="00EE6023"/>
    <w:rsid w:val="00EE64A5"/>
    <w:rsid w:val="00EE69F6"/>
    <w:rsid w:val="00EE77DF"/>
    <w:rsid w:val="00EE7ABF"/>
    <w:rsid w:val="00EE7D87"/>
    <w:rsid w:val="00EF08E0"/>
    <w:rsid w:val="00EF0E24"/>
    <w:rsid w:val="00EF21EF"/>
    <w:rsid w:val="00EF21FC"/>
    <w:rsid w:val="00EF2C78"/>
    <w:rsid w:val="00EF3610"/>
    <w:rsid w:val="00EF3FCE"/>
    <w:rsid w:val="00EF47A0"/>
    <w:rsid w:val="00EF4C10"/>
    <w:rsid w:val="00EF5426"/>
    <w:rsid w:val="00EF5ED6"/>
    <w:rsid w:val="00EF6224"/>
    <w:rsid w:val="00EF6581"/>
    <w:rsid w:val="00F00CFF"/>
    <w:rsid w:val="00F01466"/>
    <w:rsid w:val="00F01EAE"/>
    <w:rsid w:val="00F02927"/>
    <w:rsid w:val="00F02D0E"/>
    <w:rsid w:val="00F04699"/>
    <w:rsid w:val="00F05613"/>
    <w:rsid w:val="00F05633"/>
    <w:rsid w:val="00F071C7"/>
    <w:rsid w:val="00F07B6D"/>
    <w:rsid w:val="00F07FC2"/>
    <w:rsid w:val="00F102CB"/>
    <w:rsid w:val="00F10602"/>
    <w:rsid w:val="00F10889"/>
    <w:rsid w:val="00F110D2"/>
    <w:rsid w:val="00F114FA"/>
    <w:rsid w:val="00F1162C"/>
    <w:rsid w:val="00F11F6D"/>
    <w:rsid w:val="00F1305E"/>
    <w:rsid w:val="00F13D48"/>
    <w:rsid w:val="00F14169"/>
    <w:rsid w:val="00F14722"/>
    <w:rsid w:val="00F14831"/>
    <w:rsid w:val="00F14CE2"/>
    <w:rsid w:val="00F152B0"/>
    <w:rsid w:val="00F156DC"/>
    <w:rsid w:val="00F15A3F"/>
    <w:rsid w:val="00F16458"/>
    <w:rsid w:val="00F167B6"/>
    <w:rsid w:val="00F16A69"/>
    <w:rsid w:val="00F17B43"/>
    <w:rsid w:val="00F2074C"/>
    <w:rsid w:val="00F22C9E"/>
    <w:rsid w:val="00F22D49"/>
    <w:rsid w:val="00F237E5"/>
    <w:rsid w:val="00F24EC4"/>
    <w:rsid w:val="00F250D9"/>
    <w:rsid w:val="00F25494"/>
    <w:rsid w:val="00F25716"/>
    <w:rsid w:val="00F26DF2"/>
    <w:rsid w:val="00F271BC"/>
    <w:rsid w:val="00F27B7F"/>
    <w:rsid w:val="00F27CC7"/>
    <w:rsid w:val="00F27EAD"/>
    <w:rsid w:val="00F27EEA"/>
    <w:rsid w:val="00F3002F"/>
    <w:rsid w:val="00F30270"/>
    <w:rsid w:val="00F303F9"/>
    <w:rsid w:val="00F30483"/>
    <w:rsid w:val="00F30B0A"/>
    <w:rsid w:val="00F30F84"/>
    <w:rsid w:val="00F31097"/>
    <w:rsid w:val="00F315E7"/>
    <w:rsid w:val="00F3263A"/>
    <w:rsid w:val="00F32C3E"/>
    <w:rsid w:val="00F3311E"/>
    <w:rsid w:val="00F333E0"/>
    <w:rsid w:val="00F33C06"/>
    <w:rsid w:val="00F33ED7"/>
    <w:rsid w:val="00F34AE6"/>
    <w:rsid w:val="00F35902"/>
    <w:rsid w:val="00F35964"/>
    <w:rsid w:val="00F35CC8"/>
    <w:rsid w:val="00F35CCE"/>
    <w:rsid w:val="00F36379"/>
    <w:rsid w:val="00F37079"/>
    <w:rsid w:val="00F37098"/>
    <w:rsid w:val="00F379B5"/>
    <w:rsid w:val="00F37AF6"/>
    <w:rsid w:val="00F37B38"/>
    <w:rsid w:val="00F37DFF"/>
    <w:rsid w:val="00F40288"/>
    <w:rsid w:val="00F40319"/>
    <w:rsid w:val="00F4088D"/>
    <w:rsid w:val="00F4091D"/>
    <w:rsid w:val="00F40EF8"/>
    <w:rsid w:val="00F40FD1"/>
    <w:rsid w:val="00F41115"/>
    <w:rsid w:val="00F417D7"/>
    <w:rsid w:val="00F421FB"/>
    <w:rsid w:val="00F42258"/>
    <w:rsid w:val="00F432BB"/>
    <w:rsid w:val="00F43420"/>
    <w:rsid w:val="00F4397A"/>
    <w:rsid w:val="00F43CFA"/>
    <w:rsid w:val="00F4471E"/>
    <w:rsid w:val="00F449C7"/>
    <w:rsid w:val="00F44C96"/>
    <w:rsid w:val="00F4527D"/>
    <w:rsid w:val="00F45D28"/>
    <w:rsid w:val="00F45D7A"/>
    <w:rsid w:val="00F46349"/>
    <w:rsid w:val="00F464E5"/>
    <w:rsid w:val="00F46DF4"/>
    <w:rsid w:val="00F47485"/>
    <w:rsid w:val="00F47539"/>
    <w:rsid w:val="00F507E6"/>
    <w:rsid w:val="00F50B82"/>
    <w:rsid w:val="00F513A2"/>
    <w:rsid w:val="00F51416"/>
    <w:rsid w:val="00F52149"/>
    <w:rsid w:val="00F5214F"/>
    <w:rsid w:val="00F52564"/>
    <w:rsid w:val="00F5272E"/>
    <w:rsid w:val="00F5278F"/>
    <w:rsid w:val="00F5411D"/>
    <w:rsid w:val="00F5423B"/>
    <w:rsid w:val="00F54C1A"/>
    <w:rsid w:val="00F54DCF"/>
    <w:rsid w:val="00F54F30"/>
    <w:rsid w:val="00F5511D"/>
    <w:rsid w:val="00F55617"/>
    <w:rsid w:val="00F55877"/>
    <w:rsid w:val="00F57665"/>
    <w:rsid w:val="00F57798"/>
    <w:rsid w:val="00F60B44"/>
    <w:rsid w:val="00F60F00"/>
    <w:rsid w:val="00F60F78"/>
    <w:rsid w:val="00F6168C"/>
    <w:rsid w:val="00F61724"/>
    <w:rsid w:val="00F625B1"/>
    <w:rsid w:val="00F63203"/>
    <w:rsid w:val="00F6331E"/>
    <w:rsid w:val="00F63501"/>
    <w:rsid w:val="00F635EF"/>
    <w:rsid w:val="00F636C9"/>
    <w:rsid w:val="00F63A27"/>
    <w:rsid w:val="00F63B6A"/>
    <w:rsid w:val="00F64332"/>
    <w:rsid w:val="00F6474B"/>
    <w:rsid w:val="00F651AA"/>
    <w:rsid w:val="00F65DA3"/>
    <w:rsid w:val="00F65FB8"/>
    <w:rsid w:val="00F66479"/>
    <w:rsid w:val="00F66496"/>
    <w:rsid w:val="00F664B7"/>
    <w:rsid w:val="00F666A8"/>
    <w:rsid w:val="00F6676C"/>
    <w:rsid w:val="00F6793D"/>
    <w:rsid w:val="00F67A18"/>
    <w:rsid w:val="00F706FE"/>
    <w:rsid w:val="00F714F0"/>
    <w:rsid w:val="00F71C90"/>
    <w:rsid w:val="00F71CF3"/>
    <w:rsid w:val="00F72658"/>
    <w:rsid w:val="00F727C6"/>
    <w:rsid w:val="00F72CC3"/>
    <w:rsid w:val="00F73B8A"/>
    <w:rsid w:val="00F73CF7"/>
    <w:rsid w:val="00F7437C"/>
    <w:rsid w:val="00F7477D"/>
    <w:rsid w:val="00F74878"/>
    <w:rsid w:val="00F74CBA"/>
    <w:rsid w:val="00F74EA1"/>
    <w:rsid w:val="00F752A4"/>
    <w:rsid w:val="00F76D76"/>
    <w:rsid w:val="00F76F65"/>
    <w:rsid w:val="00F77AD9"/>
    <w:rsid w:val="00F80134"/>
    <w:rsid w:val="00F8187A"/>
    <w:rsid w:val="00F8228C"/>
    <w:rsid w:val="00F824C0"/>
    <w:rsid w:val="00F82ADA"/>
    <w:rsid w:val="00F82BF6"/>
    <w:rsid w:val="00F84748"/>
    <w:rsid w:val="00F84D27"/>
    <w:rsid w:val="00F8530D"/>
    <w:rsid w:val="00F853F5"/>
    <w:rsid w:val="00F8596E"/>
    <w:rsid w:val="00F85BF2"/>
    <w:rsid w:val="00F85DB7"/>
    <w:rsid w:val="00F85FA3"/>
    <w:rsid w:val="00F86F57"/>
    <w:rsid w:val="00F8791D"/>
    <w:rsid w:val="00F8794C"/>
    <w:rsid w:val="00F9077D"/>
    <w:rsid w:val="00F91005"/>
    <w:rsid w:val="00F9162F"/>
    <w:rsid w:val="00F917B4"/>
    <w:rsid w:val="00F9196D"/>
    <w:rsid w:val="00F92D79"/>
    <w:rsid w:val="00F938EC"/>
    <w:rsid w:val="00F93C10"/>
    <w:rsid w:val="00F93F79"/>
    <w:rsid w:val="00F94020"/>
    <w:rsid w:val="00F9487F"/>
    <w:rsid w:val="00F94E3A"/>
    <w:rsid w:val="00F951DD"/>
    <w:rsid w:val="00F96965"/>
    <w:rsid w:val="00F96EEE"/>
    <w:rsid w:val="00F970CB"/>
    <w:rsid w:val="00F976A2"/>
    <w:rsid w:val="00FA0127"/>
    <w:rsid w:val="00FA0854"/>
    <w:rsid w:val="00FA0C72"/>
    <w:rsid w:val="00FA142B"/>
    <w:rsid w:val="00FA1774"/>
    <w:rsid w:val="00FA1FF3"/>
    <w:rsid w:val="00FA271E"/>
    <w:rsid w:val="00FA2F79"/>
    <w:rsid w:val="00FA4022"/>
    <w:rsid w:val="00FA50A9"/>
    <w:rsid w:val="00FA54A8"/>
    <w:rsid w:val="00FA5B2C"/>
    <w:rsid w:val="00FA5BAC"/>
    <w:rsid w:val="00FA5CD1"/>
    <w:rsid w:val="00FA74CA"/>
    <w:rsid w:val="00FA7684"/>
    <w:rsid w:val="00FA76AB"/>
    <w:rsid w:val="00FA7AAB"/>
    <w:rsid w:val="00FA7D97"/>
    <w:rsid w:val="00FB0103"/>
    <w:rsid w:val="00FB0430"/>
    <w:rsid w:val="00FB08C3"/>
    <w:rsid w:val="00FB0A17"/>
    <w:rsid w:val="00FB0AAF"/>
    <w:rsid w:val="00FB0DBE"/>
    <w:rsid w:val="00FB16A9"/>
    <w:rsid w:val="00FB17D6"/>
    <w:rsid w:val="00FB18EE"/>
    <w:rsid w:val="00FB1BA1"/>
    <w:rsid w:val="00FB2BF9"/>
    <w:rsid w:val="00FB3158"/>
    <w:rsid w:val="00FB392E"/>
    <w:rsid w:val="00FB3FC3"/>
    <w:rsid w:val="00FB4D77"/>
    <w:rsid w:val="00FB51C3"/>
    <w:rsid w:val="00FB586F"/>
    <w:rsid w:val="00FB6165"/>
    <w:rsid w:val="00FB6EFE"/>
    <w:rsid w:val="00FB7484"/>
    <w:rsid w:val="00FB7AE0"/>
    <w:rsid w:val="00FB7F98"/>
    <w:rsid w:val="00FC0573"/>
    <w:rsid w:val="00FC07FB"/>
    <w:rsid w:val="00FC1EBD"/>
    <w:rsid w:val="00FC329C"/>
    <w:rsid w:val="00FC33EB"/>
    <w:rsid w:val="00FC341F"/>
    <w:rsid w:val="00FC35C6"/>
    <w:rsid w:val="00FC430C"/>
    <w:rsid w:val="00FC46A3"/>
    <w:rsid w:val="00FC4E56"/>
    <w:rsid w:val="00FC5431"/>
    <w:rsid w:val="00FC5DCB"/>
    <w:rsid w:val="00FC63C4"/>
    <w:rsid w:val="00FC6AED"/>
    <w:rsid w:val="00FC6BF9"/>
    <w:rsid w:val="00FC724B"/>
    <w:rsid w:val="00FC77FD"/>
    <w:rsid w:val="00FC7F17"/>
    <w:rsid w:val="00FC7F25"/>
    <w:rsid w:val="00FD0E49"/>
    <w:rsid w:val="00FD1728"/>
    <w:rsid w:val="00FD18A0"/>
    <w:rsid w:val="00FD19A0"/>
    <w:rsid w:val="00FD1AD9"/>
    <w:rsid w:val="00FD1E00"/>
    <w:rsid w:val="00FD2C7D"/>
    <w:rsid w:val="00FD3922"/>
    <w:rsid w:val="00FD3A7E"/>
    <w:rsid w:val="00FD3B61"/>
    <w:rsid w:val="00FD3CC1"/>
    <w:rsid w:val="00FD472F"/>
    <w:rsid w:val="00FD4E5F"/>
    <w:rsid w:val="00FD4F55"/>
    <w:rsid w:val="00FD5144"/>
    <w:rsid w:val="00FD52E6"/>
    <w:rsid w:val="00FD53AD"/>
    <w:rsid w:val="00FD6027"/>
    <w:rsid w:val="00FD634C"/>
    <w:rsid w:val="00FD6B2F"/>
    <w:rsid w:val="00FD719D"/>
    <w:rsid w:val="00FD757B"/>
    <w:rsid w:val="00FD7A09"/>
    <w:rsid w:val="00FE11DD"/>
    <w:rsid w:val="00FE135E"/>
    <w:rsid w:val="00FE156D"/>
    <w:rsid w:val="00FE1AF2"/>
    <w:rsid w:val="00FE2593"/>
    <w:rsid w:val="00FE2FF0"/>
    <w:rsid w:val="00FE3351"/>
    <w:rsid w:val="00FE3A3F"/>
    <w:rsid w:val="00FE3B6E"/>
    <w:rsid w:val="00FE3D48"/>
    <w:rsid w:val="00FE4417"/>
    <w:rsid w:val="00FE447D"/>
    <w:rsid w:val="00FE4F30"/>
    <w:rsid w:val="00FE5198"/>
    <w:rsid w:val="00FE5292"/>
    <w:rsid w:val="00FE52ED"/>
    <w:rsid w:val="00FE56B1"/>
    <w:rsid w:val="00FE6CD8"/>
    <w:rsid w:val="00FE7152"/>
    <w:rsid w:val="00FE780D"/>
    <w:rsid w:val="00FE7C7F"/>
    <w:rsid w:val="00FE7E15"/>
    <w:rsid w:val="00FF049E"/>
    <w:rsid w:val="00FF0744"/>
    <w:rsid w:val="00FF14C8"/>
    <w:rsid w:val="00FF1C29"/>
    <w:rsid w:val="00FF4A9D"/>
    <w:rsid w:val="00FF54BC"/>
    <w:rsid w:val="00FF57FD"/>
    <w:rsid w:val="00FF59A1"/>
    <w:rsid w:val="00FF69F8"/>
    <w:rsid w:val="00FF73BD"/>
    <w:rsid w:val="00FF73C5"/>
    <w:rsid w:val="00FF7B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24BBAB12"/>
  <w15:docId w15:val="{2E56B6E1-6629-4B95-A86D-0286C2FE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74C"/>
    <w:pPr>
      <w:widowControl w:val="0"/>
    </w:pPr>
    <w:rPr>
      <w:kern w:val="2"/>
      <w:sz w:val="24"/>
      <w:szCs w:val="24"/>
    </w:rPr>
  </w:style>
  <w:style w:type="paragraph" w:styleId="Heading1">
    <w:name w:val="heading 1"/>
    <w:basedOn w:val="Normal"/>
    <w:next w:val="Normal"/>
    <w:link w:val="Heading1Char"/>
    <w:uiPriority w:val="1"/>
    <w:qFormat/>
    <w:rsid w:val="008D3C6C"/>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
    <w:semiHidden/>
    <w:unhideWhenUsed/>
    <w:qFormat/>
    <w:rsid w:val="00D530CB"/>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qFormat/>
    <w:rsid w:val="003E6FA6"/>
    <w:pPr>
      <w:keepNext/>
      <w:widowControl/>
      <w:jc w:val="center"/>
      <w:outlineLvl w:val="2"/>
    </w:pPr>
    <w:rPr>
      <w:bCs/>
      <w:kern w:val="0"/>
      <w:sz w:val="28"/>
      <w:szCs w:val="20"/>
      <w:u w:val="single"/>
    </w:rPr>
  </w:style>
  <w:style w:type="paragraph" w:styleId="Heading4">
    <w:name w:val="heading 4"/>
    <w:basedOn w:val="Normal"/>
    <w:next w:val="Normal"/>
    <w:link w:val="Heading4Char"/>
    <w:semiHidden/>
    <w:unhideWhenUsed/>
    <w:qFormat/>
    <w:rsid w:val="00BD7593"/>
    <w:pPr>
      <w:keepNext/>
      <w:spacing w:line="720" w:lineRule="auto"/>
      <w:outlineLvl w:val="3"/>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1F9"/>
    <w:pPr>
      <w:tabs>
        <w:tab w:val="center" w:pos="4153"/>
        <w:tab w:val="right" w:pos="8306"/>
      </w:tabs>
      <w:snapToGrid w:val="0"/>
    </w:pPr>
    <w:rPr>
      <w:sz w:val="20"/>
      <w:szCs w:val="20"/>
    </w:rPr>
  </w:style>
  <w:style w:type="paragraph" w:styleId="Footer">
    <w:name w:val="footer"/>
    <w:basedOn w:val="Normal"/>
    <w:link w:val="FooterChar"/>
    <w:uiPriority w:val="99"/>
    <w:rsid w:val="005421F9"/>
    <w:pPr>
      <w:tabs>
        <w:tab w:val="center" w:pos="4153"/>
        <w:tab w:val="right" w:pos="8306"/>
      </w:tabs>
      <w:snapToGrid w:val="0"/>
    </w:pPr>
    <w:rPr>
      <w:sz w:val="20"/>
      <w:szCs w:val="20"/>
    </w:rPr>
  </w:style>
  <w:style w:type="character" w:styleId="PageNumber">
    <w:name w:val="page number"/>
    <w:basedOn w:val="DefaultParagraphFont"/>
    <w:rsid w:val="005421F9"/>
  </w:style>
  <w:style w:type="table" w:styleId="TableGrid">
    <w:name w:val="Table Grid"/>
    <w:basedOn w:val="TableNormal"/>
    <w:uiPriority w:val="59"/>
    <w:rsid w:val="006834F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contant">
    <w:name w:val="english_contant"/>
    <w:basedOn w:val="Normal"/>
    <w:rsid w:val="007543BB"/>
    <w:pPr>
      <w:widowControl/>
      <w:spacing w:before="300" w:line="270" w:lineRule="atLeast"/>
      <w:ind w:right="450"/>
    </w:pPr>
    <w:rPr>
      <w:rFonts w:ascii="Arial" w:hAnsi="Arial" w:cs="Arial"/>
      <w:kern w:val="0"/>
      <w:sz w:val="20"/>
      <w:szCs w:val="20"/>
    </w:rPr>
  </w:style>
  <w:style w:type="character" w:styleId="Hyperlink">
    <w:name w:val="Hyperlink"/>
    <w:uiPriority w:val="99"/>
    <w:rsid w:val="006E59E4"/>
    <w:rPr>
      <w:color w:val="0000FF"/>
      <w:u w:val="single"/>
    </w:rPr>
  </w:style>
  <w:style w:type="paragraph" w:styleId="BalloonText">
    <w:name w:val="Balloon Text"/>
    <w:basedOn w:val="Normal"/>
    <w:link w:val="BalloonTextChar"/>
    <w:uiPriority w:val="99"/>
    <w:rsid w:val="00BC6F52"/>
    <w:rPr>
      <w:rFonts w:ascii="Arial" w:hAnsi="Arial"/>
      <w:sz w:val="16"/>
      <w:szCs w:val="16"/>
    </w:rPr>
  </w:style>
  <w:style w:type="paragraph" w:styleId="ListParagraph">
    <w:name w:val="List Paragraph"/>
    <w:basedOn w:val="Normal"/>
    <w:uiPriority w:val="34"/>
    <w:qFormat/>
    <w:rsid w:val="00FA4022"/>
    <w:pPr>
      <w:ind w:left="720"/>
    </w:pPr>
  </w:style>
  <w:style w:type="character" w:customStyle="1" w:styleId="Heading3Char">
    <w:name w:val="Heading 3 Char"/>
    <w:link w:val="Heading3"/>
    <w:rsid w:val="003E6FA6"/>
    <w:rPr>
      <w:bCs/>
      <w:sz w:val="28"/>
      <w:u w:val="single"/>
      <w:lang w:eastAsia="zh-TW"/>
    </w:rPr>
  </w:style>
  <w:style w:type="paragraph" w:styleId="BodyText">
    <w:name w:val="Body Text"/>
    <w:basedOn w:val="Normal"/>
    <w:link w:val="BodyTextChar"/>
    <w:uiPriority w:val="1"/>
    <w:qFormat/>
    <w:rsid w:val="00C56079"/>
    <w:pPr>
      <w:widowControl/>
      <w:jc w:val="center"/>
    </w:pPr>
    <w:rPr>
      <w:kern w:val="0"/>
      <w:szCs w:val="20"/>
    </w:rPr>
  </w:style>
  <w:style w:type="character" w:customStyle="1" w:styleId="BodyTextChar">
    <w:name w:val="Body Text Char"/>
    <w:link w:val="BodyText"/>
    <w:uiPriority w:val="99"/>
    <w:rsid w:val="00C56079"/>
    <w:rPr>
      <w:sz w:val="24"/>
      <w:lang w:eastAsia="zh-TW"/>
    </w:rPr>
  </w:style>
  <w:style w:type="paragraph" w:styleId="Date">
    <w:name w:val="Date"/>
    <w:basedOn w:val="Normal"/>
    <w:next w:val="Normal"/>
    <w:link w:val="DateChar"/>
    <w:rsid w:val="00297F1A"/>
  </w:style>
  <w:style w:type="character" w:customStyle="1" w:styleId="DateChar">
    <w:name w:val="Date Char"/>
    <w:link w:val="Date"/>
    <w:rsid w:val="00297F1A"/>
    <w:rPr>
      <w:kern w:val="2"/>
      <w:sz w:val="24"/>
      <w:szCs w:val="24"/>
      <w:lang w:eastAsia="zh-TW"/>
    </w:rPr>
  </w:style>
  <w:style w:type="character" w:styleId="CommentReference">
    <w:name w:val="annotation reference"/>
    <w:uiPriority w:val="99"/>
    <w:rsid w:val="000E3453"/>
    <w:rPr>
      <w:sz w:val="18"/>
      <w:szCs w:val="18"/>
    </w:rPr>
  </w:style>
  <w:style w:type="paragraph" w:styleId="CommentText">
    <w:name w:val="annotation text"/>
    <w:basedOn w:val="Normal"/>
    <w:link w:val="CommentTextChar"/>
    <w:uiPriority w:val="99"/>
    <w:rsid w:val="000E3453"/>
  </w:style>
  <w:style w:type="character" w:customStyle="1" w:styleId="CommentTextChar">
    <w:name w:val="Comment Text Char"/>
    <w:link w:val="CommentText"/>
    <w:uiPriority w:val="99"/>
    <w:rsid w:val="000E3453"/>
    <w:rPr>
      <w:kern w:val="2"/>
      <w:sz w:val="24"/>
      <w:szCs w:val="24"/>
    </w:rPr>
  </w:style>
  <w:style w:type="paragraph" w:styleId="CommentSubject">
    <w:name w:val="annotation subject"/>
    <w:basedOn w:val="CommentText"/>
    <w:next w:val="CommentText"/>
    <w:link w:val="CommentSubjectChar"/>
    <w:rsid w:val="000E3453"/>
    <w:rPr>
      <w:b/>
      <w:bCs/>
    </w:rPr>
  </w:style>
  <w:style w:type="character" w:customStyle="1" w:styleId="CommentSubjectChar">
    <w:name w:val="Comment Subject Char"/>
    <w:link w:val="CommentSubject"/>
    <w:rsid w:val="000E3453"/>
    <w:rPr>
      <w:b/>
      <w:bCs/>
      <w:kern w:val="2"/>
      <w:sz w:val="24"/>
      <w:szCs w:val="24"/>
    </w:rPr>
  </w:style>
  <w:style w:type="paragraph" w:customStyle="1" w:styleId="ListParagraph1">
    <w:name w:val="List Paragraph1"/>
    <w:basedOn w:val="Normal"/>
    <w:qFormat/>
    <w:rsid w:val="00EF5426"/>
    <w:pPr>
      <w:ind w:left="720"/>
    </w:pPr>
  </w:style>
  <w:style w:type="character" w:customStyle="1" w:styleId="Heading4Char">
    <w:name w:val="Heading 4 Char"/>
    <w:link w:val="Heading4"/>
    <w:semiHidden/>
    <w:rsid w:val="00BD7593"/>
    <w:rPr>
      <w:rFonts w:ascii="Cambria" w:eastAsia="新細明體" w:hAnsi="Cambria" w:cs="Times New Roman"/>
      <w:kern w:val="2"/>
      <w:sz w:val="36"/>
      <w:szCs w:val="36"/>
    </w:rPr>
  </w:style>
  <w:style w:type="paragraph" w:customStyle="1" w:styleId="2ndtableline">
    <w:name w:val="2nd table line"/>
    <w:basedOn w:val="Normal"/>
    <w:rsid w:val="00BD7593"/>
    <w:pPr>
      <w:overflowPunct w:val="0"/>
      <w:autoSpaceDE w:val="0"/>
      <w:autoSpaceDN w:val="0"/>
      <w:adjustRightInd w:val="0"/>
      <w:jc w:val="center"/>
      <w:textAlignment w:val="baseline"/>
    </w:pPr>
    <w:rPr>
      <w:rFonts w:ascii="≤î©_≈»" w:hAnsi="≤î©_≈»" w:cs="SimSun"/>
      <w:kern w:val="0"/>
      <w:lang w:val="en-GB"/>
    </w:rPr>
  </w:style>
  <w:style w:type="character" w:customStyle="1" w:styleId="FooterChar">
    <w:name w:val="Footer Char"/>
    <w:link w:val="Footer"/>
    <w:uiPriority w:val="99"/>
    <w:rsid w:val="00BD7593"/>
    <w:rPr>
      <w:kern w:val="2"/>
    </w:rPr>
  </w:style>
  <w:style w:type="character" w:customStyle="1" w:styleId="HeaderChar">
    <w:name w:val="Header Char"/>
    <w:link w:val="Header"/>
    <w:uiPriority w:val="99"/>
    <w:rsid w:val="00601792"/>
    <w:rPr>
      <w:kern w:val="2"/>
    </w:rPr>
  </w:style>
  <w:style w:type="character" w:customStyle="1" w:styleId="style181">
    <w:name w:val="style181"/>
    <w:rsid w:val="00601792"/>
    <w:rPr>
      <w:color w:val="FFFFFF"/>
    </w:rPr>
  </w:style>
  <w:style w:type="paragraph" w:styleId="NormalIndent">
    <w:name w:val="Normal Indent"/>
    <w:basedOn w:val="Normal"/>
    <w:rsid w:val="00601792"/>
    <w:pPr>
      <w:widowControl/>
      <w:overflowPunct w:val="0"/>
      <w:autoSpaceDE w:val="0"/>
      <w:autoSpaceDN w:val="0"/>
      <w:adjustRightInd w:val="0"/>
      <w:ind w:left="480"/>
      <w:textAlignment w:val="baseline"/>
    </w:pPr>
    <w:rPr>
      <w:kern w:val="0"/>
      <w:szCs w:val="20"/>
    </w:rPr>
  </w:style>
  <w:style w:type="paragraph" w:customStyle="1" w:styleId="1">
    <w:name w:val="清單段落1"/>
    <w:basedOn w:val="Normal"/>
    <w:uiPriority w:val="34"/>
    <w:qFormat/>
    <w:rsid w:val="00B22FBA"/>
    <w:pPr>
      <w:widowControl/>
      <w:ind w:left="720"/>
      <w:contextualSpacing/>
    </w:pPr>
    <w:rPr>
      <w:rFonts w:ascii="Calibri" w:eastAsia="SimSun" w:hAnsi="Calibri"/>
      <w:kern w:val="0"/>
      <w:lang w:eastAsia="en-US"/>
    </w:rPr>
  </w:style>
  <w:style w:type="paragraph" w:customStyle="1" w:styleId="Default">
    <w:name w:val="Default"/>
    <w:rsid w:val="00B22FBA"/>
    <w:pPr>
      <w:widowControl w:val="0"/>
      <w:autoSpaceDE w:val="0"/>
      <w:autoSpaceDN w:val="0"/>
      <w:adjustRightInd w:val="0"/>
    </w:pPr>
    <w:rPr>
      <w:rFonts w:ascii="Calibri" w:hAnsi="Calibri" w:cs="Calibri"/>
      <w:color w:val="000000"/>
      <w:sz w:val="24"/>
      <w:szCs w:val="24"/>
    </w:rPr>
  </w:style>
  <w:style w:type="paragraph" w:styleId="Title">
    <w:name w:val="Title"/>
    <w:basedOn w:val="Normal"/>
    <w:link w:val="TitleChar"/>
    <w:qFormat/>
    <w:rsid w:val="00427458"/>
    <w:pPr>
      <w:snapToGrid w:val="0"/>
      <w:jc w:val="center"/>
    </w:pPr>
    <w:rPr>
      <w:b/>
      <w:bCs/>
    </w:rPr>
  </w:style>
  <w:style w:type="character" w:customStyle="1" w:styleId="TitleChar">
    <w:name w:val="Title Char"/>
    <w:link w:val="Title"/>
    <w:rsid w:val="00427458"/>
    <w:rPr>
      <w:b/>
      <w:bCs/>
      <w:kern w:val="2"/>
      <w:sz w:val="24"/>
      <w:szCs w:val="24"/>
    </w:rPr>
  </w:style>
  <w:style w:type="paragraph" w:styleId="BodyText2">
    <w:name w:val="Body Text 2"/>
    <w:basedOn w:val="Normal"/>
    <w:link w:val="BodyText2Char"/>
    <w:uiPriority w:val="99"/>
    <w:rsid w:val="00427458"/>
    <w:pPr>
      <w:spacing w:after="120" w:line="480" w:lineRule="auto"/>
    </w:pPr>
  </w:style>
  <w:style w:type="character" w:customStyle="1" w:styleId="BodyText2Char">
    <w:name w:val="Body Text 2 Char"/>
    <w:link w:val="BodyText2"/>
    <w:uiPriority w:val="99"/>
    <w:rsid w:val="00427458"/>
    <w:rPr>
      <w:kern w:val="2"/>
      <w:sz w:val="24"/>
      <w:szCs w:val="24"/>
    </w:rPr>
  </w:style>
  <w:style w:type="character" w:styleId="FollowedHyperlink">
    <w:name w:val="FollowedHyperlink"/>
    <w:rsid w:val="00DF7AC0"/>
    <w:rPr>
      <w:color w:val="800080"/>
      <w:u w:val="single"/>
    </w:rPr>
  </w:style>
  <w:style w:type="paragraph" w:customStyle="1" w:styleId="listparagraph0">
    <w:name w:val="listparagraph"/>
    <w:basedOn w:val="Normal"/>
    <w:rsid w:val="00C133F3"/>
    <w:pPr>
      <w:widowControl/>
    </w:pPr>
    <w:rPr>
      <w:kern w:val="0"/>
    </w:rPr>
  </w:style>
  <w:style w:type="character" w:styleId="Strong">
    <w:name w:val="Strong"/>
    <w:uiPriority w:val="22"/>
    <w:qFormat/>
    <w:rsid w:val="00C133F3"/>
    <w:rPr>
      <w:b/>
      <w:bCs/>
    </w:rPr>
  </w:style>
  <w:style w:type="character" w:customStyle="1" w:styleId="Heading1Char">
    <w:name w:val="Heading 1 Char"/>
    <w:link w:val="Heading1"/>
    <w:uiPriority w:val="9"/>
    <w:rsid w:val="008D3C6C"/>
    <w:rPr>
      <w:rFonts w:ascii="Cambria" w:eastAsia="新細明體" w:hAnsi="Cambria" w:cs="Times New Roman"/>
      <w:b/>
      <w:bCs/>
      <w:kern w:val="52"/>
      <w:sz w:val="52"/>
      <w:szCs w:val="52"/>
    </w:rPr>
  </w:style>
  <w:style w:type="numbering" w:customStyle="1" w:styleId="NoList1">
    <w:name w:val="No List1"/>
    <w:next w:val="NoList"/>
    <w:uiPriority w:val="99"/>
    <w:semiHidden/>
    <w:unhideWhenUsed/>
    <w:rsid w:val="007E6EC6"/>
  </w:style>
  <w:style w:type="paragraph" w:customStyle="1" w:styleId="TableParagraph">
    <w:name w:val="Table Paragraph"/>
    <w:basedOn w:val="Normal"/>
    <w:uiPriority w:val="1"/>
    <w:qFormat/>
    <w:rsid w:val="007E6EC6"/>
    <w:rPr>
      <w:rFonts w:ascii="Calibri" w:hAnsi="Calibri"/>
      <w:kern w:val="0"/>
      <w:sz w:val="22"/>
      <w:szCs w:val="22"/>
      <w:lang w:eastAsia="en-US"/>
    </w:rPr>
  </w:style>
  <w:style w:type="numbering" w:customStyle="1" w:styleId="NoList2">
    <w:name w:val="No List2"/>
    <w:next w:val="NoList"/>
    <w:uiPriority w:val="99"/>
    <w:semiHidden/>
    <w:unhideWhenUsed/>
    <w:rsid w:val="007E6EC6"/>
  </w:style>
  <w:style w:type="numbering" w:customStyle="1" w:styleId="NoList3">
    <w:name w:val="No List3"/>
    <w:next w:val="NoList"/>
    <w:uiPriority w:val="99"/>
    <w:semiHidden/>
    <w:unhideWhenUsed/>
    <w:rsid w:val="007E6EC6"/>
  </w:style>
  <w:style w:type="paragraph" w:styleId="FootnoteText">
    <w:name w:val="footnote text"/>
    <w:basedOn w:val="Normal"/>
    <w:link w:val="FootnoteTextChar"/>
    <w:uiPriority w:val="99"/>
    <w:unhideWhenUsed/>
    <w:rsid w:val="0058092F"/>
    <w:pPr>
      <w:snapToGrid w:val="0"/>
    </w:pPr>
    <w:rPr>
      <w:sz w:val="20"/>
      <w:szCs w:val="20"/>
    </w:rPr>
  </w:style>
  <w:style w:type="character" w:customStyle="1" w:styleId="FootnoteTextChar">
    <w:name w:val="Footnote Text Char"/>
    <w:link w:val="FootnoteText"/>
    <w:uiPriority w:val="99"/>
    <w:rsid w:val="0058092F"/>
    <w:rPr>
      <w:kern w:val="2"/>
    </w:rPr>
  </w:style>
  <w:style w:type="character" w:styleId="FootnoteReference">
    <w:name w:val="footnote reference"/>
    <w:uiPriority w:val="99"/>
    <w:unhideWhenUsed/>
    <w:rsid w:val="0058092F"/>
    <w:rPr>
      <w:vertAlign w:val="superscript"/>
    </w:rPr>
  </w:style>
  <w:style w:type="paragraph" w:styleId="EndnoteText">
    <w:name w:val="endnote text"/>
    <w:basedOn w:val="Normal"/>
    <w:link w:val="EndnoteTextChar"/>
    <w:rsid w:val="009E5BFD"/>
    <w:pPr>
      <w:snapToGrid w:val="0"/>
    </w:pPr>
  </w:style>
  <w:style w:type="character" w:customStyle="1" w:styleId="EndnoteTextChar">
    <w:name w:val="Endnote Text Char"/>
    <w:link w:val="EndnoteText"/>
    <w:rsid w:val="009E5BFD"/>
    <w:rPr>
      <w:kern w:val="2"/>
      <w:sz w:val="24"/>
      <w:szCs w:val="24"/>
    </w:rPr>
  </w:style>
  <w:style w:type="character" w:styleId="EndnoteReference">
    <w:name w:val="endnote reference"/>
    <w:rsid w:val="009E5BFD"/>
    <w:rPr>
      <w:vertAlign w:val="superscript"/>
    </w:rPr>
  </w:style>
  <w:style w:type="paragraph" w:styleId="ListBullet">
    <w:name w:val="List Bullet"/>
    <w:basedOn w:val="Normal"/>
    <w:unhideWhenUsed/>
    <w:rsid w:val="00C00F7A"/>
    <w:pPr>
      <w:numPr>
        <w:numId w:val="13"/>
      </w:numPr>
      <w:contextualSpacing/>
    </w:pPr>
  </w:style>
  <w:style w:type="character" w:customStyle="1" w:styleId="normaltextrun">
    <w:name w:val="normaltextrun"/>
    <w:basedOn w:val="DefaultParagraphFont"/>
    <w:rsid w:val="00AD7CF8"/>
  </w:style>
  <w:style w:type="table" w:customStyle="1" w:styleId="TableGrid1">
    <w:name w:val="Table Grid1"/>
    <w:basedOn w:val="TableNormal"/>
    <w:next w:val="TableGrid"/>
    <w:uiPriority w:val="59"/>
    <w:rsid w:val="003D213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TableNormal"/>
    <w:next w:val="TableGrid"/>
    <w:uiPriority w:val="59"/>
    <w:rsid w:val="00676EF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695C6B"/>
    <w:rPr>
      <w:rFonts w:ascii="Arial" w:hAnsi="Arial"/>
      <w:kern w:val="2"/>
      <w:sz w:val="16"/>
      <w:szCs w:val="16"/>
    </w:rPr>
  </w:style>
  <w:style w:type="paragraph" w:styleId="BodyTextIndent">
    <w:name w:val="Body Text Indent"/>
    <w:basedOn w:val="Normal"/>
    <w:link w:val="BodyTextIndentChar"/>
    <w:semiHidden/>
    <w:unhideWhenUsed/>
    <w:rsid w:val="0076430B"/>
    <w:pPr>
      <w:spacing w:after="120"/>
      <w:ind w:leftChars="200" w:left="480"/>
    </w:pPr>
  </w:style>
  <w:style w:type="character" w:customStyle="1" w:styleId="BodyTextIndentChar">
    <w:name w:val="Body Text Indent Char"/>
    <w:link w:val="BodyTextIndent"/>
    <w:semiHidden/>
    <w:rsid w:val="0076430B"/>
    <w:rPr>
      <w:kern w:val="2"/>
      <w:sz w:val="24"/>
      <w:szCs w:val="24"/>
    </w:rPr>
  </w:style>
  <w:style w:type="paragraph" w:styleId="Revision">
    <w:name w:val="Revision"/>
    <w:hidden/>
    <w:uiPriority w:val="99"/>
    <w:semiHidden/>
    <w:rsid w:val="00774614"/>
    <w:rPr>
      <w:kern w:val="2"/>
      <w:sz w:val="24"/>
      <w:szCs w:val="24"/>
    </w:rPr>
  </w:style>
  <w:style w:type="character" w:customStyle="1" w:styleId="Heading2Char">
    <w:name w:val="Heading 2 Char"/>
    <w:basedOn w:val="DefaultParagraphFont"/>
    <w:link w:val="Heading2"/>
    <w:uiPriority w:val="9"/>
    <w:semiHidden/>
    <w:rsid w:val="00D530CB"/>
    <w:rPr>
      <w:rFonts w:asciiTheme="majorHAnsi" w:eastAsiaTheme="majorEastAsia" w:hAnsiTheme="majorHAnsi" w:cstheme="majorBidi"/>
      <w:b/>
      <w:bCs/>
      <w:kern w:val="2"/>
      <w:sz w:val="48"/>
      <w:szCs w:val="48"/>
    </w:rPr>
  </w:style>
  <w:style w:type="character" w:styleId="UnresolvedMention">
    <w:name w:val="Unresolved Mention"/>
    <w:basedOn w:val="DefaultParagraphFont"/>
    <w:uiPriority w:val="99"/>
    <w:semiHidden/>
    <w:unhideWhenUsed/>
    <w:rsid w:val="00F3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6533">
      <w:bodyDiv w:val="1"/>
      <w:marLeft w:val="0"/>
      <w:marRight w:val="0"/>
      <w:marTop w:val="0"/>
      <w:marBottom w:val="0"/>
      <w:divBdr>
        <w:top w:val="none" w:sz="0" w:space="0" w:color="auto"/>
        <w:left w:val="none" w:sz="0" w:space="0" w:color="auto"/>
        <w:bottom w:val="none" w:sz="0" w:space="0" w:color="auto"/>
        <w:right w:val="none" w:sz="0" w:space="0" w:color="auto"/>
      </w:divBdr>
    </w:div>
    <w:div w:id="460851716">
      <w:bodyDiv w:val="1"/>
      <w:marLeft w:val="0"/>
      <w:marRight w:val="0"/>
      <w:marTop w:val="0"/>
      <w:marBottom w:val="0"/>
      <w:divBdr>
        <w:top w:val="none" w:sz="0" w:space="0" w:color="auto"/>
        <w:left w:val="none" w:sz="0" w:space="0" w:color="auto"/>
        <w:bottom w:val="none" w:sz="0" w:space="0" w:color="auto"/>
        <w:right w:val="none" w:sz="0" w:space="0" w:color="auto"/>
      </w:divBdr>
    </w:div>
    <w:div w:id="466092464">
      <w:bodyDiv w:val="1"/>
      <w:marLeft w:val="0"/>
      <w:marRight w:val="0"/>
      <w:marTop w:val="0"/>
      <w:marBottom w:val="0"/>
      <w:divBdr>
        <w:top w:val="none" w:sz="0" w:space="0" w:color="auto"/>
        <w:left w:val="none" w:sz="0" w:space="0" w:color="auto"/>
        <w:bottom w:val="none" w:sz="0" w:space="0" w:color="auto"/>
        <w:right w:val="none" w:sz="0" w:space="0" w:color="auto"/>
      </w:divBdr>
    </w:div>
    <w:div w:id="563300696">
      <w:bodyDiv w:val="1"/>
      <w:marLeft w:val="0"/>
      <w:marRight w:val="0"/>
      <w:marTop w:val="0"/>
      <w:marBottom w:val="0"/>
      <w:divBdr>
        <w:top w:val="none" w:sz="0" w:space="0" w:color="auto"/>
        <w:left w:val="none" w:sz="0" w:space="0" w:color="auto"/>
        <w:bottom w:val="none" w:sz="0" w:space="0" w:color="auto"/>
        <w:right w:val="none" w:sz="0" w:space="0" w:color="auto"/>
      </w:divBdr>
    </w:div>
    <w:div w:id="572354789">
      <w:bodyDiv w:val="1"/>
      <w:marLeft w:val="0"/>
      <w:marRight w:val="0"/>
      <w:marTop w:val="0"/>
      <w:marBottom w:val="0"/>
      <w:divBdr>
        <w:top w:val="none" w:sz="0" w:space="0" w:color="auto"/>
        <w:left w:val="none" w:sz="0" w:space="0" w:color="auto"/>
        <w:bottom w:val="none" w:sz="0" w:space="0" w:color="auto"/>
        <w:right w:val="none" w:sz="0" w:space="0" w:color="auto"/>
      </w:divBdr>
    </w:div>
    <w:div w:id="603152071">
      <w:bodyDiv w:val="1"/>
      <w:marLeft w:val="0"/>
      <w:marRight w:val="0"/>
      <w:marTop w:val="0"/>
      <w:marBottom w:val="0"/>
      <w:divBdr>
        <w:top w:val="none" w:sz="0" w:space="0" w:color="auto"/>
        <w:left w:val="none" w:sz="0" w:space="0" w:color="auto"/>
        <w:bottom w:val="none" w:sz="0" w:space="0" w:color="auto"/>
        <w:right w:val="none" w:sz="0" w:space="0" w:color="auto"/>
      </w:divBdr>
    </w:div>
    <w:div w:id="714306317">
      <w:bodyDiv w:val="1"/>
      <w:marLeft w:val="0"/>
      <w:marRight w:val="0"/>
      <w:marTop w:val="0"/>
      <w:marBottom w:val="0"/>
      <w:divBdr>
        <w:top w:val="none" w:sz="0" w:space="0" w:color="auto"/>
        <w:left w:val="none" w:sz="0" w:space="0" w:color="auto"/>
        <w:bottom w:val="none" w:sz="0" w:space="0" w:color="auto"/>
        <w:right w:val="none" w:sz="0" w:space="0" w:color="auto"/>
      </w:divBdr>
    </w:div>
    <w:div w:id="789317776">
      <w:bodyDiv w:val="1"/>
      <w:marLeft w:val="0"/>
      <w:marRight w:val="0"/>
      <w:marTop w:val="0"/>
      <w:marBottom w:val="0"/>
      <w:divBdr>
        <w:top w:val="none" w:sz="0" w:space="0" w:color="auto"/>
        <w:left w:val="none" w:sz="0" w:space="0" w:color="auto"/>
        <w:bottom w:val="none" w:sz="0" w:space="0" w:color="auto"/>
        <w:right w:val="none" w:sz="0" w:space="0" w:color="auto"/>
      </w:divBdr>
    </w:div>
    <w:div w:id="813910551">
      <w:bodyDiv w:val="1"/>
      <w:marLeft w:val="0"/>
      <w:marRight w:val="0"/>
      <w:marTop w:val="0"/>
      <w:marBottom w:val="0"/>
      <w:divBdr>
        <w:top w:val="none" w:sz="0" w:space="0" w:color="auto"/>
        <w:left w:val="none" w:sz="0" w:space="0" w:color="auto"/>
        <w:bottom w:val="none" w:sz="0" w:space="0" w:color="auto"/>
        <w:right w:val="none" w:sz="0" w:space="0" w:color="auto"/>
      </w:divBdr>
    </w:div>
    <w:div w:id="986008175">
      <w:bodyDiv w:val="1"/>
      <w:marLeft w:val="0"/>
      <w:marRight w:val="0"/>
      <w:marTop w:val="0"/>
      <w:marBottom w:val="0"/>
      <w:divBdr>
        <w:top w:val="none" w:sz="0" w:space="0" w:color="auto"/>
        <w:left w:val="none" w:sz="0" w:space="0" w:color="auto"/>
        <w:bottom w:val="none" w:sz="0" w:space="0" w:color="auto"/>
        <w:right w:val="none" w:sz="0" w:space="0" w:color="auto"/>
      </w:divBdr>
    </w:div>
    <w:div w:id="996611049">
      <w:bodyDiv w:val="1"/>
      <w:marLeft w:val="0"/>
      <w:marRight w:val="0"/>
      <w:marTop w:val="0"/>
      <w:marBottom w:val="0"/>
      <w:divBdr>
        <w:top w:val="none" w:sz="0" w:space="0" w:color="auto"/>
        <w:left w:val="none" w:sz="0" w:space="0" w:color="auto"/>
        <w:bottom w:val="none" w:sz="0" w:space="0" w:color="auto"/>
        <w:right w:val="none" w:sz="0" w:space="0" w:color="auto"/>
      </w:divBdr>
    </w:div>
    <w:div w:id="1051466980">
      <w:bodyDiv w:val="1"/>
      <w:marLeft w:val="0"/>
      <w:marRight w:val="0"/>
      <w:marTop w:val="0"/>
      <w:marBottom w:val="0"/>
      <w:divBdr>
        <w:top w:val="none" w:sz="0" w:space="0" w:color="auto"/>
        <w:left w:val="none" w:sz="0" w:space="0" w:color="auto"/>
        <w:bottom w:val="none" w:sz="0" w:space="0" w:color="auto"/>
        <w:right w:val="none" w:sz="0" w:space="0" w:color="auto"/>
      </w:divBdr>
    </w:div>
    <w:div w:id="1076440552">
      <w:bodyDiv w:val="1"/>
      <w:marLeft w:val="0"/>
      <w:marRight w:val="0"/>
      <w:marTop w:val="0"/>
      <w:marBottom w:val="0"/>
      <w:divBdr>
        <w:top w:val="none" w:sz="0" w:space="0" w:color="auto"/>
        <w:left w:val="none" w:sz="0" w:space="0" w:color="auto"/>
        <w:bottom w:val="none" w:sz="0" w:space="0" w:color="auto"/>
        <w:right w:val="none" w:sz="0" w:space="0" w:color="auto"/>
      </w:divBdr>
    </w:div>
    <w:div w:id="1415586505">
      <w:bodyDiv w:val="1"/>
      <w:marLeft w:val="0"/>
      <w:marRight w:val="0"/>
      <w:marTop w:val="0"/>
      <w:marBottom w:val="0"/>
      <w:divBdr>
        <w:top w:val="none" w:sz="0" w:space="0" w:color="auto"/>
        <w:left w:val="none" w:sz="0" w:space="0" w:color="auto"/>
        <w:bottom w:val="none" w:sz="0" w:space="0" w:color="auto"/>
        <w:right w:val="none" w:sz="0" w:space="0" w:color="auto"/>
      </w:divBdr>
    </w:div>
    <w:div w:id="1587691890">
      <w:bodyDiv w:val="1"/>
      <w:marLeft w:val="0"/>
      <w:marRight w:val="0"/>
      <w:marTop w:val="0"/>
      <w:marBottom w:val="0"/>
      <w:divBdr>
        <w:top w:val="none" w:sz="0" w:space="0" w:color="auto"/>
        <w:left w:val="none" w:sz="0" w:space="0" w:color="auto"/>
        <w:bottom w:val="none" w:sz="0" w:space="0" w:color="auto"/>
        <w:right w:val="none" w:sz="0" w:space="0" w:color="auto"/>
      </w:divBdr>
    </w:div>
    <w:div w:id="1750154923">
      <w:bodyDiv w:val="1"/>
      <w:marLeft w:val="0"/>
      <w:marRight w:val="0"/>
      <w:marTop w:val="0"/>
      <w:marBottom w:val="0"/>
      <w:divBdr>
        <w:top w:val="none" w:sz="0" w:space="0" w:color="auto"/>
        <w:left w:val="none" w:sz="0" w:space="0" w:color="auto"/>
        <w:bottom w:val="none" w:sz="0" w:space="0" w:color="auto"/>
        <w:right w:val="none" w:sz="0" w:space="0" w:color="auto"/>
      </w:divBdr>
    </w:div>
    <w:div w:id="1805929144">
      <w:bodyDiv w:val="1"/>
      <w:marLeft w:val="0"/>
      <w:marRight w:val="0"/>
      <w:marTop w:val="0"/>
      <w:marBottom w:val="0"/>
      <w:divBdr>
        <w:top w:val="none" w:sz="0" w:space="0" w:color="auto"/>
        <w:left w:val="none" w:sz="0" w:space="0" w:color="auto"/>
        <w:bottom w:val="none" w:sz="0" w:space="0" w:color="auto"/>
        <w:right w:val="none" w:sz="0" w:space="0" w:color="auto"/>
      </w:divBdr>
    </w:div>
    <w:div w:id="1821464544">
      <w:bodyDiv w:val="1"/>
      <w:marLeft w:val="0"/>
      <w:marRight w:val="0"/>
      <w:marTop w:val="0"/>
      <w:marBottom w:val="0"/>
      <w:divBdr>
        <w:top w:val="none" w:sz="0" w:space="0" w:color="auto"/>
        <w:left w:val="none" w:sz="0" w:space="0" w:color="auto"/>
        <w:bottom w:val="none" w:sz="0" w:space="0" w:color="auto"/>
        <w:right w:val="none" w:sz="0" w:space="0" w:color="auto"/>
      </w:divBdr>
    </w:div>
    <w:div w:id="1990203839">
      <w:bodyDiv w:val="1"/>
      <w:marLeft w:val="0"/>
      <w:marRight w:val="0"/>
      <w:marTop w:val="0"/>
      <w:marBottom w:val="0"/>
      <w:divBdr>
        <w:top w:val="none" w:sz="0" w:space="0" w:color="auto"/>
        <w:left w:val="none" w:sz="0" w:space="0" w:color="auto"/>
        <w:bottom w:val="none" w:sz="0" w:space="0" w:color="auto"/>
        <w:right w:val="none" w:sz="0" w:space="0" w:color="auto"/>
      </w:divBdr>
    </w:div>
    <w:div w:id="1990285655">
      <w:bodyDiv w:val="1"/>
      <w:marLeft w:val="0"/>
      <w:marRight w:val="0"/>
      <w:marTop w:val="0"/>
      <w:marBottom w:val="0"/>
      <w:divBdr>
        <w:top w:val="none" w:sz="0" w:space="0" w:color="auto"/>
        <w:left w:val="none" w:sz="0" w:space="0" w:color="auto"/>
        <w:bottom w:val="none" w:sz="0" w:space="0" w:color="auto"/>
        <w:right w:val="none" w:sz="0" w:space="0" w:color="auto"/>
      </w:divBdr>
    </w:div>
    <w:div w:id="2088725644">
      <w:bodyDiv w:val="1"/>
      <w:marLeft w:val="0"/>
      <w:marRight w:val="0"/>
      <w:marTop w:val="0"/>
      <w:marBottom w:val="0"/>
      <w:divBdr>
        <w:top w:val="none" w:sz="0" w:space="0" w:color="auto"/>
        <w:left w:val="none" w:sz="0" w:space="0" w:color="auto"/>
        <w:bottom w:val="none" w:sz="0" w:space="0" w:color="auto"/>
        <w:right w:val="none" w:sz="0" w:space="0" w:color="auto"/>
      </w:divBdr>
    </w:div>
    <w:div w:id="2119788782">
      <w:bodyDiv w:val="1"/>
      <w:marLeft w:val="0"/>
      <w:marRight w:val="0"/>
      <w:marTop w:val="0"/>
      <w:marBottom w:val="0"/>
      <w:divBdr>
        <w:top w:val="none" w:sz="0" w:space="0" w:color="auto"/>
        <w:left w:val="none" w:sz="0" w:space="0" w:color="auto"/>
        <w:bottom w:val="none" w:sz="0" w:space="0" w:color="auto"/>
        <w:right w:val="none" w:sz="0" w:space="0" w:color="auto"/>
      </w:divBdr>
    </w:div>
    <w:div w:id="21373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m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hk.hk/re/uploads/docs/000000000016336798924548BbN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ytherapy.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ce.org.uk" TargetMode="External"/><Relationship Id="rId4" Type="http://schemas.openxmlformats.org/officeDocument/2006/relationships/settings" Target="settings.xml"/><Relationship Id="rId9" Type="http://schemas.openxmlformats.org/officeDocument/2006/relationships/hyperlink" Target="http://www.childrenslegalcent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type="triangle" w="med" len="sm"/>
          <a:tailEnd type="none" w="lg"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0BA7-F339-4A2A-A576-B7B433F8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901</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Suggested template for the Review Report</vt:lpstr>
    </vt:vector>
  </TitlesOfParts>
  <Company>The Hong Kong Institute of Education</Company>
  <LinksUpToDate>false</LinksUpToDate>
  <CharactersWithSpaces>6569</CharactersWithSpaces>
  <SharedDoc>false</SharedDoc>
  <HLinks>
    <vt:vector size="462" baseType="variant">
      <vt:variant>
        <vt:i4>4063263</vt:i4>
      </vt:variant>
      <vt:variant>
        <vt:i4>228</vt:i4>
      </vt:variant>
      <vt:variant>
        <vt:i4>0</vt:i4>
      </vt:variant>
      <vt:variant>
        <vt:i4>5</vt:i4>
      </vt:variant>
      <vt:variant>
        <vt:lpwstr/>
      </vt:variant>
      <vt:variant>
        <vt:lpwstr>App_XXVI</vt:lpwstr>
      </vt:variant>
      <vt:variant>
        <vt:i4>5701737</vt:i4>
      </vt:variant>
      <vt:variant>
        <vt:i4>225</vt:i4>
      </vt:variant>
      <vt:variant>
        <vt:i4>0</vt:i4>
      </vt:variant>
      <vt:variant>
        <vt:i4>5</vt:i4>
      </vt:variant>
      <vt:variant>
        <vt:lpwstr/>
      </vt:variant>
      <vt:variant>
        <vt:lpwstr>App_XXV</vt:lpwstr>
      </vt:variant>
      <vt:variant>
        <vt:i4>2162688</vt:i4>
      </vt:variant>
      <vt:variant>
        <vt:i4>222</vt:i4>
      </vt:variant>
      <vt:variant>
        <vt:i4>0</vt:i4>
      </vt:variant>
      <vt:variant>
        <vt:i4>5</vt:i4>
      </vt:variant>
      <vt:variant>
        <vt:lpwstr/>
      </vt:variant>
      <vt:variant>
        <vt:lpwstr>App_XXIV</vt:lpwstr>
      </vt:variant>
      <vt:variant>
        <vt:i4>4063232</vt:i4>
      </vt:variant>
      <vt:variant>
        <vt:i4>219</vt:i4>
      </vt:variant>
      <vt:variant>
        <vt:i4>0</vt:i4>
      </vt:variant>
      <vt:variant>
        <vt:i4>5</vt:i4>
      </vt:variant>
      <vt:variant>
        <vt:lpwstr/>
      </vt:variant>
      <vt:variant>
        <vt:lpwstr>App_XXIII</vt:lpwstr>
      </vt:variant>
      <vt:variant>
        <vt:i4>4063232</vt:i4>
      </vt:variant>
      <vt:variant>
        <vt:i4>216</vt:i4>
      </vt:variant>
      <vt:variant>
        <vt:i4>0</vt:i4>
      </vt:variant>
      <vt:variant>
        <vt:i4>5</vt:i4>
      </vt:variant>
      <vt:variant>
        <vt:lpwstr/>
      </vt:variant>
      <vt:variant>
        <vt:lpwstr>App_XXII</vt:lpwstr>
      </vt:variant>
      <vt:variant>
        <vt:i4>5701737</vt:i4>
      </vt:variant>
      <vt:variant>
        <vt:i4>213</vt:i4>
      </vt:variant>
      <vt:variant>
        <vt:i4>0</vt:i4>
      </vt:variant>
      <vt:variant>
        <vt:i4>5</vt:i4>
      </vt:variant>
      <vt:variant>
        <vt:lpwstr/>
      </vt:variant>
      <vt:variant>
        <vt:lpwstr>App_XXI</vt:lpwstr>
      </vt:variant>
      <vt:variant>
        <vt:i4>5701737</vt:i4>
      </vt:variant>
      <vt:variant>
        <vt:i4>210</vt:i4>
      </vt:variant>
      <vt:variant>
        <vt:i4>0</vt:i4>
      </vt:variant>
      <vt:variant>
        <vt:i4>5</vt:i4>
      </vt:variant>
      <vt:variant>
        <vt:lpwstr/>
      </vt:variant>
      <vt:variant>
        <vt:lpwstr>App_XX</vt:lpwstr>
      </vt:variant>
      <vt:variant>
        <vt:i4>4587625</vt:i4>
      </vt:variant>
      <vt:variant>
        <vt:i4>207</vt:i4>
      </vt:variant>
      <vt:variant>
        <vt:i4>0</vt:i4>
      </vt:variant>
      <vt:variant>
        <vt:i4>5</vt:i4>
      </vt:variant>
      <vt:variant>
        <vt:lpwstr/>
      </vt:variant>
      <vt:variant>
        <vt:lpwstr>App_XIX</vt:lpwstr>
      </vt:variant>
      <vt:variant>
        <vt:i4>3145728</vt:i4>
      </vt:variant>
      <vt:variant>
        <vt:i4>204</vt:i4>
      </vt:variant>
      <vt:variant>
        <vt:i4>0</vt:i4>
      </vt:variant>
      <vt:variant>
        <vt:i4>5</vt:i4>
      </vt:variant>
      <vt:variant>
        <vt:lpwstr/>
      </vt:variant>
      <vt:variant>
        <vt:lpwstr>App_XVIII</vt:lpwstr>
      </vt:variant>
      <vt:variant>
        <vt:i4>3145728</vt:i4>
      </vt:variant>
      <vt:variant>
        <vt:i4>201</vt:i4>
      </vt:variant>
      <vt:variant>
        <vt:i4>0</vt:i4>
      </vt:variant>
      <vt:variant>
        <vt:i4>5</vt:i4>
      </vt:variant>
      <vt:variant>
        <vt:lpwstr/>
      </vt:variant>
      <vt:variant>
        <vt:lpwstr>App_XVII</vt:lpwstr>
      </vt:variant>
      <vt:variant>
        <vt:i4>5832809</vt:i4>
      </vt:variant>
      <vt:variant>
        <vt:i4>198</vt:i4>
      </vt:variant>
      <vt:variant>
        <vt:i4>0</vt:i4>
      </vt:variant>
      <vt:variant>
        <vt:i4>5</vt:i4>
      </vt:variant>
      <vt:variant>
        <vt:lpwstr/>
      </vt:variant>
      <vt:variant>
        <vt:lpwstr>App_XVI</vt:lpwstr>
      </vt:variant>
      <vt:variant>
        <vt:i4>5832809</vt:i4>
      </vt:variant>
      <vt:variant>
        <vt:i4>195</vt:i4>
      </vt:variant>
      <vt:variant>
        <vt:i4>0</vt:i4>
      </vt:variant>
      <vt:variant>
        <vt:i4>5</vt:i4>
      </vt:variant>
      <vt:variant>
        <vt:lpwstr/>
      </vt:variant>
      <vt:variant>
        <vt:lpwstr>App_XV</vt:lpwstr>
      </vt:variant>
      <vt:variant>
        <vt:i4>4587625</vt:i4>
      </vt:variant>
      <vt:variant>
        <vt:i4>192</vt:i4>
      </vt:variant>
      <vt:variant>
        <vt:i4>0</vt:i4>
      </vt:variant>
      <vt:variant>
        <vt:i4>5</vt:i4>
      </vt:variant>
      <vt:variant>
        <vt:lpwstr/>
      </vt:variant>
      <vt:variant>
        <vt:lpwstr>App_XIV</vt:lpwstr>
      </vt:variant>
      <vt:variant>
        <vt:i4>3080192</vt:i4>
      </vt:variant>
      <vt:variant>
        <vt:i4>189</vt:i4>
      </vt:variant>
      <vt:variant>
        <vt:i4>0</vt:i4>
      </vt:variant>
      <vt:variant>
        <vt:i4>5</vt:i4>
      </vt:variant>
      <vt:variant>
        <vt:lpwstr/>
      </vt:variant>
      <vt:variant>
        <vt:lpwstr>App_XIII</vt:lpwstr>
      </vt:variant>
      <vt:variant>
        <vt:i4>4587625</vt:i4>
      </vt:variant>
      <vt:variant>
        <vt:i4>186</vt:i4>
      </vt:variant>
      <vt:variant>
        <vt:i4>0</vt:i4>
      </vt:variant>
      <vt:variant>
        <vt:i4>5</vt:i4>
      </vt:variant>
      <vt:variant>
        <vt:lpwstr/>
      </vt:variant>
      <vt:variant>
        <vt:lpwstr>App_XII</vt:lpwstr>
      </vt:variant>
      <vt:variant>
        <vt:i4>4587625</vt:i4>
      </vt:variant>
      <vt:variant>
        <vt:i4>183</vt:i4>
      </vt:variant>
      <vt:variant>
        <vt:i4>0</vt:i4>
      </vt:variant>
      <vt:variant>
        <vt:i4>5</vt:i4>
      </vt:variant>
      <vt:variant>
        <vt:lpwstr/>
      </vt:variant>
      <vt:variant>
        <vt:lpwstr>App_XI</vt:lpwstr>
      </vt:variant>
      <vt:variant>
        <vt:i4>3080209</vt:i4>
      </vt:variant>
      <vt:variant>
        <vt:i4>180</vt:i4>
      </vt:variant>
      <vt:variant>
        <vt:i4>0</vt:i4>
      </vt:variant>
      <vt:variant>
        <vt:i4>5</vt:i4>
      </vt:variant>
      <vt:variant>
        <vt:lpwstr/>
      </vt:variant>
      <vt:variant>
        <vt:lpwstr>App_X</vt:lpwstr>
      </vt:variant>
      <vt:variant>
        <vt:i4>5701752</vt:i4>
      </vt:variant>
      <vt:variant>
        <vt:i4>177</vt:i4>
      </vt:variant>
      <vt:variant>
        <vt:i4>0</vt:i4>
      </vt:variant>
      <vt:variant>
        <vt:i4>5</vt:i4>
      </vt:variant>
      <vt:variant>
        <vt:lpwstr/>
      </vt:variant>
      <vt:variant>
        <vt:lpwstr>App_IX</vt:lpwstr>
      </vt:variant>
      <vt:variant>
        <vt:i4>3080206</vt:i4>
      </vt:variant>
      <vt:variant>
        <vt:i4>174</vt:i4>
      </vt:variant>
      <vt:variant>
        <vt:i4>0</vt:i4>
      </vt:variant>
      <vt:variant>
        <vt:i4>5</vt:i4>
      </vt:variant>
      <vt:variant>
        <vt:lpwstr/>
      </vt:variant>
      <vt:variant>
        <vt:lpwstr>App_VIII</vt:lpwstr>
      </vt:variant>
      <vt:variant>
        <vt:i4>4587623</vt:i4>
      </vt:variant>
      <vt:variant>
        <vt:i4>171</vt:i4>
      </vt:variant>
      <vt:variant>
        <vt:i4>0</vt:i4>
      </vt:variant>
      <vt:variant>
        <vt:i4>5</vt:i4>
      </vt:variant>
      <vt:variant>
        <vt:lpwstr/>
      </vt:variant>
      <vt:variant>
        <vt:lpwstr>App_VII</vt:lpwstr>
      </vt:variant>
      <vt:variant>
        <vt:i4>4587623</vt:i4>
      </vt:variant>
      <vt:variant>
        <vt:i4>168</vt:i4>
      </vt:variant>
      <vt:variant>
        <vt:i4>0</vt:i4>
      </vt:variant>
      <vt:variant>
        <vt:i4>5</vt:i4>
      </vt:variant>
      <vt:variant>
        <vt:lpwstr/>
      </vt:variant>
      <vt:variant>
        <vt:lpwstr>App_VI</vt:lpwstr>
      </vt:variant>
      <vt:variant>
        <vt:i4>3080209</vt:i4>
      </vt:variant>
      <vt:variant>
        <vt:i4>165</vt:i4>
      </vt:variant>
      <vt:variant>
        <vt:i4>0</vt:i4>
      </vt:variant>
      <vt:variant>
        <vt:i4>5</vt:i4>
      </vt:variant>
      <vt:variant>
        <vt:lpwstr/>
      </vt:variant>
      <vt:variant>
        <vt:lpwstr>App_V</vt:lpwstr>
      </vt:variant>
      <vt:variant>
        <vt:i4>5832824</vt:i4>
      </vt:variant>
      <vt:variant>
        <vt:i4>162</vt:i4>
      </vt:variant>
      <vt:variant>
        <vt:i4>0</vt:i4>
      </vt:variant>
      <vt:variant>
        <vt:i4>5</vt:i4>
      </vt:variant>
      <vt:variant>
        <vt:lpwstr/>
      </vt:variant>
      <vt:variant>
        <vt:lpwstr>App_IV</vt:lpwstr>
      </vt:variant>
      <vt:variant>
        <vt:i4>4587640</vt:i4>
      </vt:variant>
      <vt:variant>
        <vt:i4>159</vt:i4>
      </vt:variant>
      <vt:variant>
        <vt:i4>0</vt:i4>
      </vt:variant>
      <vt:variant>
        <vt:i4>5</vt:i4>
      </vt:variant>
      <vt:variant>
        <vt:lpwstr/>
      </vt:variant>
      <vt:variant>
        <vt:lpwstr>App_III</vt:lpwstr>
      </vt:variant>
      <vt:variant>
        <vt:i4>4587640</vt:i4>
      </vt:variant>
      <vt:variant>
        <vt:i4>156</vt:i4>
      </vt:variant>
      <vt:variant>
        <vt:i4>0</vt:i4>
      </vt:variant>
      <vt:variant>
        <vt:i4>5</vt:i4>
      </vt:variant>
      <vt:variant>
        <vt:lpwstr/>
      </vt:variant>
      <vt:variant>
        <vt:lpwstr>App_II</vt:lpwstr>
      </vt:variant>
      <vt:variant>
        <vt:i4>3080209</vt:i4>
      </vt:variant>
      <vt:variant>
        <vt:i4>153</vt:i4>
      </vt:variant>
      <vt:variant>
        <vt:i4>0</vt:i4>
      </vt:variant>
      <vt:variant>
        <vt:i4>5</vt:i4>
      </vt:variant>
      <vt:variant>
        <vt:lpwstr/>
      </vt:variant>
      <vt:variant>
        <vt:lpwstr>App_I</vt:lpwstr>
      </vt:variant>
      <vt:variant>
        <vt:i4>4849689</vt:i4>
      </vt:variant>
      <vt:variant>
        <vt:i4>150</vt:i4>
      </vt:variant>
      <vt:variant>
        <vt:i4>0</vt:i4>
      </vt:variant>
      <vt:variant>
        <vt:i4>5</vt:i4>
      </vt:variant>
      <vt:variant>
        <vt:lpwstr>http://www.hkcaavq.edu.hk/en/services/accreditation/four-stage-qa-process</vt:lpwstr>
      </vt:variant>
      <vt:variant>
        <vt:lpwstr/>
      </vt:variant>
      <vt:variant>
        <vt:i4>2818087</vt:i4>
      </vt:variant>
      <vt:variant>
        <vt:i4>147</vt:i4>
      </vt:variant>
      <vt:variant>
        <vt:i4>0</vt:i4>
      </vt:variant>
      <vt:variant>
        <vt:i4>5</vt:i4>
      </vt:variant>
      <vt:variant>
        <vt:lpwstr>http://www.ied.edu.hk/gradsch/</vt:lpwstr>
      </vt:variant>
      <vt:variant>
        <vt:lpwstr/>
      </vt:variant>
      <vt:variant>
        <vt:i4>917582</vt:i4>
      </vt:variant>
      <vt:variant>
        <vt:i4>144</vt:i4>
      </vt:variant>
      <vt:variant>
        <vt:i4>0</vt:i4>
      </vt:variant>
      <vt:variant>
        <vt:i4>5</vt:i4>
      </vt:variant>
      <vt:variant>
        <vt:lpwstr>http://www.hkcaavq.edu.hk/files/services/accreditation/four-stage-qa-process/Guidelines_for_promoting_accredited_programmes_e_20140801.pdf</vt:lpwstr>
      </vt:variant>
      <vt:variant>
        <vt:lpwstr/>
      </vt:variant>
      <vt:variant>
        <vt:i4>4849689</vt:i4>
      </vt:variant>
      <vt:variant>
        <vt:i4>141</vt:i4>
      </vt:variant>
      <vt:variant>
        <vt:i4>0</vt:i4>
      </vt:variant>
      <vt:variant>
        <vt:i4>5</vt:i4>
      </vt:variant>
      <vt:variant>
        <vt:lpwstr>http://www.hkcaavq.edu.hk/en/services/accreditation/four-stage-qa-process</vt:lpwstr>
      </vt:variant>
      <vt:variant>
        <vt:lpwstr/>
      </vt:variant>
      <vt:variant>
        <vt:i4>4849689</vt:i4>
      </vt:variant>
      <vt:variant>
        <vt:i4>138</vt:i4>
      </vt:variant>
      <vt:variant>
        <vt:i4>0</vt:i4>
      </vt:variant>
      <vt:variant>
        <vt:i4>5</vt:i4>
      </vt:variant>
      <vt:variant>
        <vt:lpwstr>http://www.hkcaavq.edu.hk/en/services/accreditation/four-stage-qa-process</vt:lpwstr>
      </vt:variant>
      <vt:variant>
        <vt:lpwstr/>
      </vt:variant>
      <vt:variant>
        <vt:i4>7405695</vt:i4>
      </vt:variant>
      <vt:variant>
        <vt:i4>135</vt:i4>
      </vt:variant>
      <vt:variant>
        <vt:i4>0</vt:i4>
      </vt:variant>
      <vt:variant>
        <vt:i4>5</vt:i4>
      </vt:variant>
      <vt:variant>
        <vt:lpwstr>C:\Document_link\PDC_TOR.doc</vt:lpwstr>
      </vt:variant>
      <vt:variant>
        <vt:lpwstr/>
      </vt:variant>
      <vt:variant>
        <vt:i4>5308428</vt:i4>
      </vt:variant>
      <vt:variant>
        <vt:i4>132</vt:i4>
      </vt:variant>
      <vt:variant>
        <vt:i4>0</vt:i4>
      </vt:variant>
      <vt:variant>
        <vt:i4>5</vt:i4>
      </vt:variant>
      <vt:variant>
        <vt:lpwstr>http://www.ied.edu.hk/academic_board_bgs/view.php?secid=2672</vt:lpwstr>
      </vt:variant>
      <vt:variant>
        <vt:lpwstr/>
      </vt:variant>
      <vt:variant>
        <vt:i4>1507450</vt:i4>
      </vt:variant>
      <vt:variant>
        <vt:i4>129</vt:i4>
      </vt:variant>
      <vt:variant>
        <vt:i4>0</vt:i4>
      </vt:variant>
      <vt:variant>
        <vt:i4>5</vt:i4>
      </vt:variant>
      <vt:variant>
        <vt:lpwstr>mailto:aqa@ied.edu.hk</vt:lpwstr>
      </vt:variant>
      <vt:variant>
        <vt:lpwstr/>
      </vt:variant>
      <vt:variant>
        <vt:i4>7340078</vt:i4>
      </vt:variant>
      <vt:variant>
        <vt:i4>126</vt:i4>
      </vt:variant>
      <vt:variant>
        <vt:i4>0</vt:i4>
      </vt:variant>
      <vt:variant>
        <vt:i4>5</vt:i4>
      </vt:variant>
      <vt:variant>
        <vt:lpwstr>http://www.ied.edu.hk/registry</vt:lpwstr>
      </vt:variant>
      <vt:variant>
        <vt:lpwstr/>
      </vt:variant>
      <vt:variant>
        <vt:i4>3538945</vt:i4>
      </vt:variant>
      <vt:variant>
        <vt:i4>123</vt:i4>
      </vt:variant>
      <vt:variant>
        <vt:i4>0</vt:i4>
      </vt:variant>
      <vt:variant>
        <vt:i4>5</vt:i4>
      </vt:variant>
      <vt:variant>
        <vt:lpwstr/>
      </vt:variant>
      <vt:variant>
        <vt:lpwstr>Fig_8</vt:lpwstr>
      </vt:variant>
      <vt:variant>
        <vt:i4>3538945</vt:i4>
      </vt:variant>
      <vt:variant>
        <vt:i4>120</vt:i4>
      </vt:variant>
      <vt:variant>
        <vt:i4>0</vt:i4>
      </vt:variant>
      <vt:variant>
        <vt:i4>5</vt:i4>
      </vt:variant>
      <vt:variant>
        <vt:lpwstr/>
      </vt:variant>
      <vt:variant>
        <vt:lpwstr>Fig_7</vt:lpwstr>
      </vt:variant>
      <vt:variant>
        <vt:i4>3538945</vt:i4>
      </vt:variant>
      <vt:variant>
        <vt:i4>117</vt:i4>
      </vt:variant>
      <vt:variant>
        <vt:i4>0</vt:i4>
      </vt:variant>
      <vt:variant>
        <vt:i4>5</vt:i4>
      </vt:variant>
      <vt:variant>
        <vt:lpwstr/>
      </vt:variant>
      <vt:variant>
        <vt:lpwstr>Fig_6</vt:lpwstr>
      </vt:variant>
      <vt:variant>
        <vt:i4>3538945</vt:i4>
      </vt:variant>
      <vt:variant>
        <vt:i4>114</vt:i4>
      </vt:variant>
      <vt:variant>
        <vt:i4>0</vt:i4>
      </vt:variant>
      <vt:variant>
        <vt:i4>5</vt:i4>
      </vt:variant>
      <vt:variant>
        <vt:lpwstr/>
      </vt:variant>
      <vt:variant>
        <vt:lpwstr>Fig_5</vt:lpwstr>
      </vt:variant>
      <vt:variant>
        <vt:i4>3538945</vt:i4>
      </vt:variant>
      <vt:variant>
        <vt:i4>111</vt:i4>
      </vt:variant>
      <vt:variant>
        <vt:i4>0</vt:i4>
      </vt:variant>
      <vt:variant>
        <vt:i4>5</vt:i4>
      </vt:variant>
      <vt:variant>
        <vt:lpwstr/>
      </vt:variant>
      <vt:variant>
        <vt:lpwstr>Fig_4</vt:lpwstr>
      </vt:variant>
      <vt:variant>
        <vt:i4>3538945</vt:i4>
      </vt:variant>
      <vt:variant>
        <vt:i4>108</vt:i4>
      </vt:variant>
      <vt:variant>
        <vt:i4>0</vt:i4>
      </vt:variant>
      <vt:variant>
        <vt:i4>5</vt:i4>
      </vt:variant>
      <vt:variant>
        <vt:lpwstr/>
      </vt:variant>
      <vt:variant>
        <vt:lpwstr>Fig_3</vt:lpwstr>
      </vt:variant>
      <vt:variant>
        <vt:i4>3538945</vt:i4>
      </vt:variant>
      <vt:variant>
        <vt:i4>105</vt:i4>
      </vt:variant>
      <vt:variant>
        <vt:i4>0</vt:i4>
      </vt:variant>
      <vt:variant>
        <vt:i4>5</vt:i4>
      </vt:variant>
      <vt:variant>
        <vt:lpwstr/>
      </vt:variant>
      <vt:variant>
        <vt:lpwstr>Fig_2</vt:lpwstr>
      </vt:variant>
      <vt:variant>
        <vt:i4>3538945</vt:i4>
      </vt:variant>
      <vt:variant>
        <vt:i4>102</vt:i4>
      </vt:variant>
      <vt:variant>
        <vt:i4>0</vt:i4>
      </vt:variant>
      <vt:variant>
        <vt:i4>5</vt:i4>
      </vt:variant>
      <vt:variant>
        <vt:lpwstr/>
      </vt:variant>
      <vt:variant>
        <vt:lpwstr>Fig_1</vt:lpwstr>
      </vt:variant>
      <vt:variant>
        <vt:i4>4063263</vt:i4>
      </vt:variant>
      <vt:variant>
        <vt:i4>99</vt:i4>
      </vt:variant>
      <vt:variant>
        <vt:i4>0</vt:i4>
      </vt:variant>
      <vt:variant>
        <vt:i4>5</vt:i4>
      </vt:variant>
      <vt:variant>
        <vt:lpwstr/>
      </vt:variant>
      <vt:variant>
        <vt:lpwstr>App_XXVI</vt:lpwstr>
      </vt:variant>
      <vt:variant>
        <vt:i4>5701737</vt:i4>
      </vt:variant>
      <vt:variant>
        <vt:i4>96</vt:i4>
      </vt:variant>
      <vt:variant>
        <vt:i4>0</vt:i4>
      </vt:variant>
      <vt:variant>
        <vt:i4>5</vt:i4>
      </vt:variant>
      <vt:variant>
        <vt:lpwstr/>
      </vt:variant>
      <vt:variant>
        <vt:lpwstr>App_XXV</vt:lpwstr>
      </vt:variant>
      <vt:variant>
        <vt:i4>2162688</vt:i4>
      </vt:variant>
      <vt:variant>
        <vt:i4>93</vt:i4>
      </vt:variant>
      <vt:variant>
        <vt:i4>0</vt:i4>
      </vt:variant>
      <vt:variant>
        <vt:i4>5</vt:i4>
      </vt:variant>
      <vt:variant>
        <vt:lpwstr/>
      </vt:variant>
      <vt:variant>
        <vt:lpwstr>App_XXIV</vt:lpwstr>
      </vt:variant>
      <vt:variant>
        <vt:i4>4063232</vt:i4>
      </vt:variant>
      <vt:variant>
        <vt:i4>90</vt:i4>
      </vt:variant>
      <vt:variant>
        <vt:i4>0</vt:i4>
      </vt:variant>
      <vt:variant>
        <vt:i4>5</vt:i4>
      </vt:variant>
      <vt:variant>
        <vt:lpwstr/>
      </vt:variant>
      <vt:variant>
        <vt:lpwstr>App_XXIII</vt:lpwstr>
      </vt:variant>
      <vt:variant>
        <vt:i4>4063232</vt:i4>
      </vt:variant>
      <vt:variant>
        <vt:i4>87</vt:i4>
      </vt:variant>
      <vt:variant>
        <vt:i4>0</vt:i4>
      </vt:variant>
      <vt:variant>
        <vt:i4>5</vt:i4>
      </vt:variant>
      <vt:variant>
        <vt:lpwstr/>
      </vt:variant>
      <vt:variant>
        <vt:lpwstr>App_XXII</vt:lpwstr>
      </vt:variant>
      <vt:variant>
        <vt:i4>5701737</vt:i4>
      </vt:variant>
      <vt:variant>
        <vt:i4>84</vt:i4>
      </vt:variant>
      <vt:variant>
        <vt:i4>0</vt:i4>
      </vt:variant>
      <vt:variant>
        <vt:i4>5</vt:i4>
      </vt:variant>
      <vt:variant>
        <vt:lpwstr/>
      </vt:variant>
      <vt:variant>
        <vt:lpwstr>App_XXI</vt:lpwstr>
      </vt:variant>
      <vt:variant>
        <vt:i4>5701737</vt:i4>
      </vt:variant>
      <vt:variant>
        <vt:i4>81</vt:i4>
      </vt:variant>
      <vt:variant>
        <vt:i4>0</vt:i4>
      </vt:variant>
      <vt:variant>
        <vt:i4>5</vt:i4>
      </vt:variant>
      <vt:variant>
        <vt:lpwstr/>
      </vt:variant>
      <vt:variant>
        <vt:lpwstr>App_XX</vt:lpwstr>
      </vt:variant>
      <vt:variant>
        <vt:i4>4587625</vt:i4>
      </vt:variant>
      <vt:variant>
        <vt:i4>78</vt:i4>
      </vt:variant>
      <vt:variant>
        <vt:i4>0</vt:i4>
      </vt:variant>
      <vt:variant>
        <vt:i4>5</vt:i4>
      </vt:variant>
      <vt:variant>
        <vt:lpwstr/>
      </vt:variant>
      <vt:variant>
        <vt:lpwstr>App_XIX</vt:lpwstr>
      </vt:variant>
      <vt:variant>
        <vt:i4>3145728</vt:i4>
      </vt:variant>
      <vt:variant>
        <vt:i4>75</vt:i4>
      </vt:variant>
      <vt:variant>
        <vt:i4>0</vt:i4>
      </vt:variant>
      <vt:variant>
        <vt:i4>5</vt:i4>
      </vt:variant>
      <vt:variant>
        <vt:lpwstr/>
      </vt:variant>
      <vt:variant>
        <vt:lpwstr>App_XVIII</vt:lpwstr>
      </vt:variant>
      <vt:variant>
        <vt:i4>3145728</vt:i4>
      </vt:variant>
      <vt:variant>
        <vt:i4>72</vt:i4>
      </vt:variant>
      <vt:variant>
        <vt:i4>0</vt:i4>
      </vt:variant>
      <vt:variant>
        <vt:i4>5</vt:i4>
      </vt:variant>
      <vt:variant>
        <vt:lpwstr/>
      </vt:variant>
      <vt:variant>
        <vt:lpwstr>App_XVII</vt:lpwstr>
      </vt:variant>
      <vt:variant>
        <vt:i4>5832809</vt:i4>
      </vt:variant>
      <vt:variant>
        <vt:i4>69</vt:i4>
      </vt:variant>
      <vt:variant>
        <vt:i4>0</vt:i4>
      </vt:variant>
      <vt:variant>
        <vt:i4>5</vt:i4>
      </vt:variant>
      <vt:variant>
        <vt:lpwstr/>
      </vt:variant>
      <vt:variant>
        <vt:lpwstr>App_XVI</vt:lpwstr>
      </vt:variant>
      <vt:variant>
        <vt:i4>5832809</vt:i4>
      </vt:variant>
      <vt:variant>
        <vt:i4>66</vt:i4>
      </vt:variant>
      <vt:variant>
        <vt:i4>0</vt:i4>
      </vt:variant>
      <vt:variant>
        <vt:i4>5</vt:i4>
      </vt:variant>
      <vt:variant>
        <vt:lpwstr/>
      </vt:variant>
      <vt:variant>
        <vt:lpwstr>App_XV</vt:lpwstr>
      </vt:variant>
      <vt:variant>
        <vt:i4>4587625</vt:i4>
      </vt:variant>
      <vt:variant>
        <vt:i4>63</vt:i4>
      </vt:variant>
      <vt:variant>
        <vt:i4>0</vt:i4>
      </vt:variant>
      <vt:variant>
        <vt:i4>5</vt:i4>
      </vt:variant>
      <vt:variant>
        <vt:lpwstr/>
      </vt:variant>
      <vt:variant>
        <vt:lpwstr>App_XIV</vt:lpwstr>
      </vt:variant>
      <vt:variant>
        <vt:i4>3080192</vt:i4>
      </vt:variant>
      <vt:variant>
        <vt:i4>60</vt:i4>
      </vt:variant>
      <vt:variant>
        <vt:i4>0</vt:i4>
      </vt:variant>
      <vt:variant>
        <vt:i4>5</vt:i4>
      </vt:variant>
      <vt:variant>
        <vt:lpwstr/>
      </vt:variant>
      <vt:variant>
        <vt:lpwstr>App_XIII</vt:lpwstr>
      </vt:variant>
      <vt:variant>
        <vt:i4>4587625</vt:i4>
      </vt:variant>
      <vt:variant>
        <vt:i4>57</vt:i4>
      </vt:variant>
      <vt:variant>
        <vt:i4>0</vt:i4>
      </vt:variant>
      <vt:variant>
        <vt:i4>5</vt:i4>
      </vt:variant>
      <vt:variant>
        <vt:lpwstr/>
      </vt:variant>
      <vt:variant>
        <vt:lpwstr>App_XII</vt:lpwstr>
      </vt:variant>
      <vt:variant>
        <vt:i4>4587625</vt:i4>
      </vt:variant>
      <vt:variant>
        <vt:i4>54</vt:i4>
      </vt:variant>
      <vt:variant>
        <vt:i4>0</vt:i4>
      </vt:variant>
      <vt:variant>
        <vt:i4>5</vt:i4>
      </vt:variant>
      <vt:variant>
        <vt:lpwstr/>
      </vt:variant>
      <vt:variant>
        <vt:lpwstr>App_XI</vt:lpwstr>
      </vt:variant>
      <vt:variant>
        <vt:i4>3080209</vt:i4>
      </vt:variant>
      <vt:variant>
        <vt:i4>51</vt:i4>
      </vt:variant>
      <vt:variant>
        <vt:i4>0</vt:i4>
      </vt:variant>
      <vt:variant>
        <vt:i4>5</vt:i4>
      </vt:variant>
      <vt:variant>
        <vt:lpwstr/>
      </vt:variant>
      <vt:variant>
        <vt:lpwstr>App_X</vt:lpwstr>
      </vt:variant>
      <vt:variant>
        <vt:i4>5701752</vt:i4>
      </vt:variant>
      <vt:variant>
        <vt:i4>48</vt:i4>
      </vt:variant>
      <vt:variant>
        <vt:i4>0</vt:i4>
      </vt:variant>
      <vt:variant>
        <vt:i4>5</vt:i4>
      </vt:variant>
      <vt:variant>
        <vt:lpwstr/>
      </vt:variant>
      <vt:variant>
        <vt:lpwstr>App_IX</vt:lpwstr>
      </vt:variant>
      <vt:variant>
        <vt:i4>3080206</vt:i4>
      </vt:variant>
      <vt:variant>
        <vt:i4>45</vt:i4>
      </vt:variant>
      <vt:variant>
        <vt:i4>0</vt:i4>
      </vt:variant>
      <vt:variant>
        <vt:i4>5</vt:i4>
      </vt:variant>
      <vt:variant>
        <vt:lpwstr/>
      </vt:variant>
      <vt:variant>
        <vt:lpwstr>App_VIII</vt:lpwstr>
      </vt:variant>
      <vt:variant>
        <vt:i4>4587623</vt:i4>
      </vt:variant>
      <vt:variant>
        <vt:i4>42</vt:i4>
      </vt:variant>
      <vt:variant>
        <vt:i4>0</vt:i4>
      </vt:variant>
      <vt:variant>
        <vt:i4>5</vt:i4>
      </vt:variant>
      <vt:variant>
        <vt:lpwstr/>
      </vt:variant>
      <vt:variant>
        <vt:lpwstr>App_VII</vt:lpwstr>
      </vt:variant>
      <vt:variant>
        <vt:i4>4587623</vt:i4>
      </vt:variant>
      <vt:variant>
        <vt:i4>39</vt:i4>
      </vt:variant>
      <vt:variant>
        <vt:i4>0</vt:i4>
      </vt:variant>
      <vt:variant>
        <vt:i4>5</vt:i4>
      </vt:variant>
      <vt:variant>
        <vt:lpwstr/>
      </vt:variant>
      <vt:variant>
        <vt:lpwstr>App_VI</vt:lpwstr>
      </vt:variant>
      <vt:variant>
        <vt:i4>3080209</vt:i4>
      </vt:variant>
      <vt:variant>
        <vt:i4>36</vt:i4>
      </vt:variant>
      <vt:variant>
        <vt:i4>0</vt:i4>
      </vt:variant>
      <vt:variant>
        <vt:i4>5</vt:i4>
      </vt:variant>
      <vt:variant>
        <vt:lpwstr/>
      </vt:variant>
      <vt:variant>
        <vt:lpwstr>App_V</vt:lpwstr>
      </vt:variant>
      <vt:variant>
        <vt:i4>5832824</vt:i4>
      </vt:variant>
      <vt:variant>
        <vt:i4>33</vt:i4>
      </vt:variant>
      <vt:variant>
        <vt:i4>0</vt:i4>
      </vt:variant>
      <vt:variant>
        <vt:i4>5</vt:i4>
      </vt:variant>
      <vt:variant>
        <vt:lpwstr/>
      </vt:variant>
      <vt:variant>
        <vt:lpwstr>App_IV</vt:lpwstr>
      </vt:variant>
      <vt:variant>
        <vt:i4>4587640</vt:i4>
      </vt:variant>
      <vt:variant>
        <vt:i4>30</vt:i4>
      </vt:variant>
      <vt:variant>
        <vt:i4>0</vt:i4>
      </vt:variant>
      <vt:variant>
        <vt:i4>5</vt:i4>
      </vt:variant>
      <vt:variant>
        <vt:lpwstr/>
      </vt:variant>
      <vt:variant>
        <vt:lpwstr>App_III</vt:lpwstr>
      </vt:variant>
      <vt:variant>
        <vt:i4>4587640</vt:i4>
      </vt:variant>
      <vt:variant>
        <vt:i4>27</vt:i4>
      </vt:variant>
      <vt:variant>
        <vt:i4>0</vt:i4>
      </vt:variant>
      <vt:variant>
        <vt:i4>5</vt:i4>
      </vt:variant>
      <vt:variant>
        <vt:lpwstr/>
      </vt:variant>
      <vt:variant>
        <vt:lpwstr>App_II</vt:lpwstr>
      </vt:variant>
      <vt:variant>
        <vt:i4>3080209</vt:i4>
      </vt:variant>
      <vt:variant>
        <vt:i4>24</vt:i4>
      </vt:variant>
      <vt:variant>
        <vt:i4>0</vt:i4>
      </vt:variant>
      <vt:variant>
        <vt:i4>5</vt:i4>
      </vt:variant>
      <vt:variant>
        <vt:lpwstr/>
      </vt:variant>
      <vt:variant>
        <vt:lpwstr>App_I</vt:lpwstr>
      </vt:variant>
      <vt:variant>
        <vt:i4>2097245</vt:i4>
      </vt:variant>
      <vt:variant>
        <vt:i4>21</vt:i4>
      </vt:variant>
      <vt:variant>
        <vt:i4>0</vt:i4>
      </vt:variant>
      <vt:variant>
        <vt:i4>5</vt:i4>
      </vt:variant>
      <vt:variant>
        <vt:lpwstr/>
      </vt:variant>
      <vt:variant>
        <vt:lpwstr>Chap_8</vt:lpwstr>
      </vt:variant>
      <vt:variant>
        <vt:i4>3080285</vt:i4>
      </vt:variant>
      <vt:variant>
        <vt:i4>18</vt:i4>
      </vt:variant>
      <vt:variant>
        <vt:i4>0</vt:i4>
      </vt:variant>
      <vt:variant>
        <vt:i4>5</vt:i4>
      </vt:variant>
      <vt:variant>
        <vt:lpwstr/>
      </vt:variant>
      <vt:variant>
        <vt:lpwstr>Chap_7</vt:lpwstr>
      </vt:variant>
      <vt:variant>
        <vt:i4>3014749</vt:i4>
      </vt:variant>
      <vt:variant>
        <vt:i4>15</vt:i4>
      </vt:variant>
      <vt:variant>
        <vt:i4>0</vt:i4>
      </vt:variant>
      <vt:variant>
        <vt:i4>5</vt:i4>
      </vt:variant>
      <vt:variant>
        <vt:lpwstr/>
      </vt:variant>
      <vt:variant>
        <vt:lpwstr>Chap_6</vt:lpwstr>
      </vt:variant>
      <vt:variant>
        <vt:i4>2949213</vt:i4>
      </vt:variant>
      <vt:variant>
        <vt:i4>12</vt:i4>
      </vt:variant>
      <vt:variant>
        <vt:i4>0</vt:i4>
      </vt:variant>
      <vt:variant>
        <vt:i4>5</vt:i4>
      </vt:variant>
      <vt:variant>
        <vt:lpwstr/>
      </vt:variant>
      <vt:variant>
        <vt:lpwstr>Chap_5</vt:lpwstr>
      </vt:variant>
      <vt:variant>
        <vt:i4>2883677</vt:i4>
      </vt:variant>
      <vt:variant>
        <vt:i4>9</vt:i4>
      </vt:variant>
      <vt:variant>
        <vt:i4>0</vt:i4>
      </vt:variant>
      <vt:variant>
        <vt:i4>5</vt:i4>
      </vt:variant>
      <vt:variant>
        <vt:lpwstr/>
      </vt:variant>
      <vt:variant>
        <vt:lpwstr>Chap_4</vt:lpwstr>
      </vt:variant>
      <vt:variant>
        <vt:i4>2818141</vt:i4>
      </vt:variant>
      <vt:variant>
        <vt:i4>6</vt:i4>
      </vt:variant>
      <vt:variant>
        <vt:i4>0</vt:i4>
      </vt:variant>
      <vt:variant>
        <vt:i4>5</vt:i4>
      </vt:variant>
      <vt:variant>
        <vt:lpwstr/>
      </vt:variant>
      <vt:variant>
        <vt:lpwstr>Chap_3</vt:lpwstr>
      </vt:variant>
      <vt:variant>
        <vt:i4>2752605</vt:i4>
      </vt:variant>
      <vt:variant>
        <vt:i4>3</vt:i4>
      </vt:variant>
      <vt:variant>
        <vt:i4>0</vt:i4>
      </vt:variant>
      <vt:variant>
        <vt:i4>5</vt:i4>
      </vt:variant>
      <vt:variant>
        <vt:lpwstr/>
      </vt:variant>
      <vt:variant>
        <vt:lpwstr>Chap_2</vt:lpwstr>
      </vt:variant>
      <vt:variant>
        <vt:i4>2687069</vt:i4>
      </vt:variant>
      <vt:variant>
        <vt:i4>0</vt:i4>
      </vt:variant>
      <vt:variant>
        <vt:i4>0</vt:i4>
      </vt:variant>
      <vt:variant>
        <vt:i4>5</vt:i4>
      </vt:variant>
      <vt:variant>
        <vt:lpwstr/>
      </vt:variant>
      <vt:variant>
        <vt:lpwstr>Chap_1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template for the Review Report</dc:title>
  <dc:creator>HKIEd</dc:creator>
  <cp:lastModifiedBy>LO, Lok Him Laadan [HPE]</cp:lastModifiedBy>
  <cp:revision>4</cp:revision>
  <cp:lastPrinted>2024-07-26T01:41:00Z</cp:lastPrinted>
  <dcterms:created xsi:type="dcterms:W3CDTF">2025-06-23T07:29:00Z</dcterms:created>
  <dcterms:modified xsi:type="dcterms:W3CDTF">2025-08-08T01:06:00Z</dcterms:modified>
</cp:coreProperties>
</file>